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649E" w14:textId="77777777" w:rsidR="000C2B44" w:rsidRPr="001261A5" w:rsidRDefault="000C2B44" w:rsidP="000C2B44">
      <w:pPr>
        <w:autoSpaceDE w:val="0"/>
        <w:autoSpaceDN w:val="0"/>
        <w:adjustRightInd w:val="0"/>
        <w:snapToGrid w:val="0"/>
        <w:spacing w:after="0" w:line="240" w:lineRule="auto"/>
        <w:rPr>
          <w:rFonts w:ascii="Arial" w:eastAsia="Times New Roman" w:hAnsi="Arial" w:cs="Arial"/>
          <w:color w:val="000000"/>
          <w:sz w:val="24"/>
          <w:lang w:val="x-none"/>
        </w:rPr>
      </w:pPr>
      <w:r w:rsidRPr="001261A5">
        <w:rPr>
          <w:rFonts w:ascii="Arial" w:eastAsia="Times New Roman" w:hAnsi="Arial" w:cs="Arial"/>
          <w:color w:val="000000"/>
          <w:sz w:val="24"/>
          <w:lang w:val="x-none"/>
        </w:rPr>
        <w:t>ALLEGATO 1</w:t>
      </w:r>
    </w:p>
    <w:p w14:paraId="7616C31C" w14:textId="77777777" w:rsidR="000C2B44" w:rsidRPr="001261A5" w:rsidRDefault="000C2B44" w:rsidP="000C2B44">
      <w:pPr>
        <w:autoSpaceDE w:val="0"/>
        <w:autoSpaceDN w:val="0"/>
        <w:adjustRightInd w:val="0"/>
        <w:snapToGrid w:val="0"/>
        <w:spacing w:after="0" w:line="240" w:lineRule="auto"/>
        <w:rPr>
          <w:rFonts w:ascii="Arial" w:eastAsia="Times New Roman" w:hAnsi="Arial" w:cs="Arial"/>
          <w:color w:val="000000"/>
          <w:sz w:val="24"/>
          <w:lang w:val="x-none"/>
        </w:rPr>
      </w:pPr>
    </w:p>
    <w:p w14:paraId="6247EE79" w14:textId="77777777" w:rsidR="000C2B44" w:rsidRPr="001261A5" w:rsidRDefault="000C2B44" w:rsidP="000C2B44">
      <w:pPr>
        <w:autoSpaceDE w:val="0"/>
        <w:autoSpaceDN w:val="0"/>
        <w:adjustRightInd w:val="0"/>
        <w:snapToGrid w:val="0"/>
        <w:spacing w:after="0" w:line="240" w:lineRule="auto"/>
        <w:rPr>
          <w:rFonts w:ascii="Arial" w:eastAsia="Times New Roman" w:hAnsi="Arial" w:cs="Arial"/>
          <w:color w:val="000000"/>
          <w:sz w:val="24"/>
          <w:lang w:val="x-none"/>
        </w:rPr>
      </w:pPr>
    </w:p>
    <w:p w14:paraId="7C9487F9" w14:textId="77777777" w:rsidR="000C2B44" w:rsidRPr="001261A5" w:rsidRDefault="000C2B44" w:rsidP="000C2B44">
      <w:pPr>
        <w:pStyle w:val="Titolo"/>
        <w:rPr>
          <w:rFonts w:ascii="Arial" w:hAnsi="Arial" w:cs="Arial"/>
          <w:b w:val="0"/>
          <w:bCs w:val="0"/>
          <w:sz w:val="18"/>
          <w:szCs w:val="18"/>
        </w:rPr>
      </w:pPr>
      <w:r w:rsidRPr="001261A5">
        <w:rPr>
          <w:rFonts w:ascii="Arial" w:hAnsi="Arial" w:cs="Arial"/>
          <w:b w:val="0"/>
          <w:bCs w:val="0"/>
          <w:color w:val="000000"/>
          <w:sz w:val="24"/>
          <w:szCs w:val="22"/>
          <w:lang w:val="x-none"/>
        </w:rPr>
        <w:t>DOMANDA DI PARTECIPAZIONE E DICHIARAZIONI</w:t>
      </w:r>
    </w:p>
    <w:p w14:paraId="69314A80" w14:textId="77777777" w:rsidR="000C2B44" w:rsidRPr="00161523" w:rsidRDefault="000C2B44" w:rsidP="000C2B44">
      <w:pPr>
        <w:pStyle w:val="Titolo"/>
        <w:outlineLvl w:val="9"/>
        <w:rPr>
          <w:rFonts w:ascii="Arial" w:hAnsi="Arial" w:cs="Arial"/>
        </w:rPr>
      </w:pPr>
    </w:p>
    <w:p w14:paraId="2303F1D5" w14:textId="77777777" w:rsidR="000C2B44" w:rsidRPr="00161523" w:rsidRDefault="000C2B44" w:rsidP="000C2B44">
      <w:pPr>
        <w:spacing w:line="300" w:lineRule="exact"/>
        <w:rPr>
          <w:rFonts w:ascii="Arial" w:hAnsi="Arial" w:cs="Arial"/>
          <w:b/>
          <w:bCs/>
          <w:caps/>
          <w:kern w:val="32"/>
          <w:sz w:val="20"/>
          <w:szCs w:val="20"/>
        </w:rPr>
      </w:pPr>
    </w:p>
    <w:p w14:paraId="69615058" w14:textId="77777777" w:rsidR="000C2B44" w:rsidRPr="00161523" w:rsidRDefault="000C2B44" w:rsidP="000C2B44">
      <w:pPr>
        <w:spacing w:line="300" w:lineRule="exact"/>
        <w:rPr>
          <w:rFonts w:ascii="Arial" w:hAnsi="Arial" w:cs="Arial"/>
          <w:b/>
          <w:bCs/>
          <w:caps/>
          <w:kern w:val="32"/>
          <w:sz w:val="20"/>
          <w:szCs w:val="20"/>
        </w:rPr>
      </w:pPr>
    </w:p>
    <w:p w14:paraId="5554233F" w14:textId="77777777" w:rsidR="000C2B44" w:rsidRPr="00161523" w:rsidRDefault="000C2B44" w:rsidP="000C2B44">
      <w:pPr>
        <w:spacing w:line="300" w:lineRule="exact"/>
        <w:outlineLvl w:val="0"/>
        <w:rPr>
          <w:rFonts w:ascii="Arial" w:hAnsi="Arial" w:cs="Arial"/>
          <w:b/>
          <w:bCs/>
          <w:caps/>
          <w:kern w:val="32"/>
          <w:sz w:val="20"/>
          <w:szCs w:val="20"/>
        </w:rPr>
      </w:pPr>
      <w:r w:rsidRPr="00161523">
        <w:rPr>
          <w:rFonts w:ascii="Arial" w:hAnsi="Arial" w:cs="Arial"/>
          <w:b/>
          <w:bCs/>
          <w:caps/>
          <w:kern w:val="32"/>
          <w:sz w:val="20"/>
          <w:szCs w:val="20"/>
        </w:rPr>
        <w:br w:type="page"/>
      </w:r>
    </w:p>
    <w:p w14:paraId="58AB1981" w14:textId="0C0F8BB8"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4610BC">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bookmarkStart w:id="0" w:name="_Hlk173228658"/>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228A3A1"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744140"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w:t>
      </w:r>
      <w:r w:rsidR="008479B0" w:rsidRPr="00744140">
        <w:rPr>
          <w:rFonts w:ascii="Arial" w:hAnsi="Arial" w:cs="Arial"/>
          <w:sz w:val="20"/>
          <w:szCs w:val="20"/>
        </w:rPr>
        <w:t xml:space="preserve">____________ </w:t>
      </w:r>
    </w:p>
    <w:p w14:paraId="19A6B2AF" w14:textId="35E05AF5" w:rsidR="001855BF" w:rsidRPr="00744140"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744140">
        <w:rPr>
          <w:rFonts w:ascii="Arial" w:hAnsi="Arial" w:cs="Arial"/>
          <w:sz w:val="20"/>
          <w:szCs w:val="20"/>
        </w:rPr>
        <w:t>altro (</w:t>
      </w:r>
      <w:r w:rsidRPr="00744140">
        <w:rPr>
          <w:rFonts w:ascii="Arial" w:hAnsi="Arial" w:cs="Arial"/>
          <w:i/>
          <w:sz w:val="20"/>
          <w:szCs w:val="20"/>
        </w:rPr>
        <w:t>indicare altre, eventuali forme di partecipazione previste dalla normativa speciale di settore)</w:t>
      </w:r>
      <w:r w:rsidR="00E94A9E" w:rsidRPr="00744140">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1A78FDA2" w:rsidR="000B59DD" w:rsidRPr="00D03AFD" w:rsidRDefault="004610BC" w:rsidP="00A95D39">
            <w:pPr>
              <w:spacing w:before="60" w:after="60" w:line="300" w:lineRule="exact"/>
              <w:jc w:val="both"/>
              <w:rPr>
                <w:rFonts w:ascii="Arial" w:eastAsia="Calibri" w:hAnsi="Arial" w:cs="Arial"/>
                <w:color w:val="FFFFFF" w:themeColor="background1"/>
                <w:sz w:val="20"/>
                <w:szCs w:val="20"/>
                <w:lang w:eastAsia="it-IT"/>
              </w:rPr>
            </w:pPr>
            <w:r w:rsidRPr="004610BC">
              <w:rPr>
                <w:rFonts w:ascii="Arial" w:eastAsia="Calibri" w:hAnsi="Arial" w:cs="Arial"/>
                <w:color w:val="FFFFFF" w:themeColor="background1"/>
                <w:sz w:val="20"/>
                <w:szCs w:val="20"/>
                <w:lang w:eastAsia="it-IT"/>
              </w:rPr>
              <w:t>S</w:t>
            </w:r>
            <w:r w:rsidR="000B59DD" w:rsidRPr="004610BC">
              <w:rPr>
                <w:rFonts w:ascii="Arial" w:eastAsia="Calibri" w:hAnsi="Arial" w:cs="Arial"/>
                <w:color w:val="FFFFFF" w:themeColor="background1"/>
                <w:sz w:val="20"/>
                <w:szCs w:val="20"/>
                <w:lang w:eastAsia="it-IT"/>
              </w:rPr>
              <w:t>erviz</w:t>
            </w:r>
            <w:r w:rsidR="000B59DD" w:rsidRPr="00D03AFD">
              <w:rPr>
                <w:rFonts w:ascii="Arial" w:eastAsia="Calibri" w:hAnsi="Arial" w:cs="Arial"/>
                <w:color w:val="FFFFFF" w:themeColor="background1"/>
                <w:sz w:val="20"/>
                <w:szCs w:val="20"/>
                <w:lang w:eastAsia="it-IT"/>
              </w:rPr>
              <w:t>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4F7B26">
        <w:rPr>
          <w:rFonts w:ascii="Arial" w:eastAsia="Calibri" w:hAnsi="Arial" w:cs="Arial"/>
          <w:b/>
          <w:iCs/>
          <w:sz w:val="20"/>
          <w:szCs w:val="20"/>
          <w:lang w:eastAsia="it-IT"/>
        </w:rPr>
        <w:t>S</w:t>
      </w:r>
      <w:r w:rsidR="000F38B2" w:rsidRPr="004F7B26">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lastRenderedPageBreak/>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bookmarkEnd w:id="1"/>
    <w:p w14:paraId="39DBA6CC" w14:textId="738BDA3E"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w:t>
      </w:r>
      <w:r w:rsidR="009C2A82">
        <w:rPr>
          <w:rFonts w:ascii="Arial" w:eastAsia="Times New Roman" w:hAnsi="Arial" w:cs="Arial"/>
          <w:i/>
          <w:sz w:val="20"/>
          <w:szCs w:val="20"/>
          <w:highlight w:val="lightGray"/>
        </w:rPr>
        <w:t>o</w:t>
      </w:r>
      <w:r w:rsidRPr="00E24A45">
        <w:rPr>
          <w:rFonts w:ascii="Arial" w:eastAsia="Times New Roman" w:hAnsi="Arial" w:cs="Arial"/>
          <w:i/>
          <w:sz w:val="20"/>
          <w:szCs w:val="20"/>
          <w:highlight w:val="lightGray"/>
        </w:rPr>
        <w:t xml:space="preserve"> dev</w:t>
      </w:r>
      <w:r w:rsidR="009C2A82">
        <w:rPr>
          <w:rFonts w:ascii="Arial" w:eastAsia="Times New Roman" w:hAnsi="Arial" w:cs="Arial"/>
          <w:i/>
          <w:sz w:val="20"/>
          <w:szCs w:val="20"/>
          <w:highlight w:val="lightGray"/>
        </w:rPr>
        <w:t>o</w:t>
      </w:r>
      <w:r w:rsidRPr="00E24A45">
        <w:rPr>
          <w:rFonts w:ascii="Arial" w:eastAsia="Times New Roman" w:hAnsi="Arial" w:cs="Arial"/>
          <w:i/>
          <w:sz w:val="20"/>
          <w:szCs w:val="20"/>
          <w:highlight w:val="lightGray"/>
        </w:rPr>
        <w:t>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non partecipare alla</w:t>
      </w:r>
      <w:r w:rsidRPr="00D03AFD">
        <w:rPr>
          <w:rFonts w:ascii="Arial" w:eastAsia="Calibri" w:hAnsi="Arial" w:cs="Arial"/>
          <w:sz w:val="20"/>
          <w:szCs w:val="20"/>
          <w:lang w:eastAsia="it-IT"/>
        </w:rPr>
        <w:t xml:space="preserve">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471323EB"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 xml:space="preserve">__ </w:t>
      </w:r>
      <w:r w:rsidRPr="00D03AFD">
        <w:rPr>
          <w:rFonts w:ascii="Arial" w:eastAsia="Calibri" w:hAnsi="Arial" w:cs="Arial"/>
          <w:b/>
          <w:i/>
          <w:sz w:val="20"/>
          <w:szCs w:val="20"/>
          <w:lang w:eastAsia="it-IT"/>
        </w:rPr>
        <w:t>&lt;</w:t>
      </w:r>
      <w:r w:rsidRPr="00E24A45">
        <w:rPr>
          <w:rFonts w:ascii="Arial" w:eastAsia="Calibri" w:hAnsi="Arial" w:cs="Arial"/>
          <w:bCs/>
          <w:i/>
          <w:color w:val="3333FF"/>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FVOE</w:t>
      </w:r>
      <w:r w:rsidR="0080299E" w:rsidRPr="00D03AFD">
        <w:rPr>
          <w:rFonts w:ascii="Arial" w:eastAsia="Calibri" w:hAnsi="Arial" w:cs="Arial"/>
          <w:sz w:val="20"/>
          <w:szCs w:val="20"/>
          <w:lang w:eastAsia="it-IT"/>
        </w:rPr>
        <w:t xml:space="preserve"> e</w:t>
      </w:r>
      <w:r w:rsidR="00451BDC">
        <w:rPr>
          <w:rFonts w:ascii="Arial" w:eastAsia="Calibri" w:hAnsi="Arial" w:cs="Arial"/>
          <w:sz w:val="20"/>
          <w:szCs w:val="20"/>
          <w:lang w:eastAsia="it-IT"/>
        </w:rPr>
        <w:t xml:space="preserve"> </w:t>
      </w:r>
      <w:r w:rsidR="002723D6" w:rsidRPr="00E24A45">
        <w:rPr>
          <w:rFonts w:ascii="Arial" w:eastAsia="Calibri" w:hAnsi="Arial" w:cs="Arial"/>
          <w:sz w:val="20"/>
          <w:szCs w:val="20"/>
          <w:lang w:eastAsia="it-IT"/>
        </w:rPr>
        <w:t>anche a Sistema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2"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3D12B5" w:rsidRDefault="00877B99" w:rsidP="00877B99">
      <w:pPr>
        <w:numPr>
          <w:ilvl w:val="0"/>
          <w:numId w:val="50"/>
        </w:numPr>
        <w:spacing w:after="0" w:line="300" w:lineRule="exact"/>
        <w:jc w:val="both"/>
        <w:rPr>
          <w:rFonts w:ascii="Arial" w:eastAsia="Calibri" w:hAnsi="Arial" w:cs="Arial"/>
          <w:b/>
          <w:iCs/>
          <w:sz w:val="20"/>
          <w:szCs w:val="20"/>
          <w:lang w:eastAsia="it-IT"/>
        </w:rPr>
      </w:pPr>
      <w:r w:rsidRPr="007F4BB7">
        <w:rPr>
          <w:rFonts w:ascii="Arial" w:eastAsia="Calibri" w:hAnsi="Arial" w:cs="Arial"/>
          <w:b/>
          <w:iCs/>
          <w:sz w:val="20"/>
          <w:szCs w:val="20"/>
          <w:lang w:eastAsia="it-IT"/>
        </w:rPr>
        <w:t>SI IMPEGNA</w:t>
      </w:r>
      <w:r w:rsidRPr="007F4BB7">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7F4BB7" w:rsidRDefault="00877B99" w:rsidP="00877B99">
      <w:pPr>
        <w:spacing w:after="0" w:line="300" w:lineRule="exact"/>
        <w:jc w:val="both"/>
        <w:rPr>
          <w:rFonts w:ascii="Arial" w:eastAsia="Calibri" w:hAnsi="Arial" w:cs="Arial"/>
          <w:b/>
          <w:i/>
          <w:sz w:val="20"/>
          <w:szCs w:val="20"/>
          <w:lang w:eastAsia="it-IT"/>
        </w:rPr>
      </w:pPr>
      <w:r w:rsidRPr="007F4BB7">
        <w:rPr>
          <w:rFonts w:ascii="Arial" w:eastAsia="Calibri" w:hAnsi="Arial" w:cs="Arial"/>
          <w:b/>
          <w:i/>
          <w:sz w:val="20"/>
          <w:szCs w:val="20"/>
          <w:lang w:eastAsia="it-IT"/>
        </w:rPr>
        <w:t xml:space="preserve">Oppure </w:t>
      </w:r>
    </w:p>
    <w:p w14:paraId="25250E1D" w14:textId="2EDD80C7" w:rsidR="00877B99" w:rsidRPr="007F4BB7" w:rsidRDefault="00877B99" w:rsidP="00877B99">
      <w:pPr>
        <w:numPr>
          <w:ilvl w:val="0"/>
          <w:numId w:val="50"/>
        </w:numPr>
        <w:spacing w:after="0" w:line="300" w:lineRule="exact"/>
        <w:jc w:val="both"/>
        <w:rPr>
          <w:rFonts w:ascii="Arial" w:eastAsia="Calibri" w:hAnsi="Arial" w:cs="Arial"/>
          <w:b/>
          <w:iCs/>
          <w:sz w:val="20"/>
          <w:szCs w:val="20"/>
          <w:lang w:eastAsia="it-IT"/>
        </w:rPr>
      </w:pPr>
      <w:r w:rsidRPr="007F4BB7">
        <w:rPr>
          <w:rFonts w:ascii="Arial" w:eastAsia="Calibri" w:hAnsi="Arial" w:cs="Arial"/>
          <w:b/>
          <w:iCs/>
          <w:sz w:val="20"/>
          <w:szCs w:val="20"/>
          <w:lang w:eastAsia="it-IT"/>
        </w:rPr>
        <w:t xml:space="preserve"> DICHIARA</w:t>
      </w:r>
      <w:r w:rsidRPr="007F4BB7">
        <w:rPr>
          <w:rFonts w:ascii="Arial" w:eastAsia="Calibri" w:hAnsi="Arial" w:cs="Arial"/>
          <w:iCs/>
          <w:sz w:val="20"/>
          <w:szCs w:val="20"/>
          <w:lang w:eastAsia="it-IT"/>
        </w:rPr>
        <w:t xml:space="preserve">, in caso di ricorso al subappalto, di subappaltare alle piccole e medie imprese una quota non inferiore al </w:t>
      </w:r>
      <w:r w:rsidR="00A61E4B" w:rsidRPr="007F4BB7">
        <w:rPr>
          <w:rFonts w:ascii="Arial" w:eastAsia="Calibri" w:hAnsi="Arial" w:cs="Arial"/>
          <w:iCs/>
          <w:sz w:val="20"/>
          <w:szCs w:val="20"/>
          <w:lang w:eastAsia="it-IT"/>
        </w:rPr>
        <w:t>___</w:t>
      </w:r>
      <w:r w:rsidRPr="007F4BB7">
        <w:rPr>
          <w:rFonts w:ascii="Arial" w:eastAsia="Calibri" w:hAnsi="Arial" w:cs="Arial"/>
          <w:iCs/>
          <w:sz w:val="20"/>
          <w:szCs w:val="20"/>
          <w:lang w:eastAsia="it-IT"/>
        </w:rPr>
        <w:t>% (</w:t>
      </w:r>
      <w:r w:rsidRPr="007F4BB7">
        <w:rPr>
          <w:rFonts w:ascii="Arial" w:eastAsia="Calibri" w:hAnsi="Arial" w:cs="Arial"/>
          <w:i/>
          <w:sz w:val="20"/>
          <w:szCs w:val="20"/>
          <w:lang w:eastAsia="it-IT"/>
        </w:rPr>
        <w:t>indicare una percentuale inferiore al 20%</w:t>
      </w:r>
      <w:r w:rsidRPr="007F4BB7">
        <w:rPr>
          <w:rFonts w:ascii="Arial" w:eastAsia="Calibri" w:hAnsi="Arial" w:cs="Arial"/>
          <w:iCs/>
          <w:sz w:val="20"/>
          <w:szCs w:val="20"/>
          <w:lang w:eastAsia="it-IT"/>
        </w:rPr>
        <w:t>) delle prestazioni che intende subappaltare per le seguenti motivazioni … (</w:t>
      </w:r>
      <w:r w:rsidRPr="007F4BB7">
        <w:rPr>
          <w:rFonts w:ascii="Arial" w:eastAsia="Calibri" w:hAnsi="Arial" w:cs="Arial"/>
          <w:i/>
          <w:sz w:val="20"/>
          <w:szCs w:val="20"/>
          <w:lang w:eastAsia="it-IT"/>
        </w:rPr>
        <w:t>motivare con riferimento all’oggetto, alle caratteristiche delle prestazioni o al mercato di riferimento</w:t>
      </w:r>
      <w:r w:rsidRPr="007F4BB7">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760449" w:rsidRDefault="00FB3210" w:rsidP="00E24A45">
      <w:pPr>
        <w:pStyle w:val="Paragrafoelenco"/>
        <w:numPr>
          <w:ilvl w:val="0"/>
          <w:numId w:val="3"/>
        </w:numPr>
        <w:spacing w:after="0" w:line="300" w:lineRule="exact"/>
        <w:ind w:left="0"/>
        <w:jc w:val="both"/>
        <w:rPr>
          <w:rFonts w:ascii="Arial" w:hAnsi="Arial" w:cs="Arial"/>
          <w:b/>
          <w:sz w:val="20"/>
          <w:szCs w:val="20"/>
        </w:rPr>
      </w:pPr>
      <w:r w:rsidRPr="00760449">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760449">
        <w:rPr>
          <w:rFonts w:ascii="Arial" w:eastAsia="Calibri" w:hAnsi="Arial" w:cs="Arial"/>
          <w:b/>
          <w:sz w:val="20"/>
          <w:szCs w:val="20"/>
          <w:lang w:eastAsia="it-IT"/>
        </w:rPr>
        <w:t>INSERISCE</w:t>
      </w:r>
      <w:r w:rsidRPr="00760449">
        <w:rPr>
          <w:rFonts w:ascii="Arial" w:hAnsi="Arial" w:cs="Arial"/>
          <w:sz w:val="20"/>
          <w:szCs w:val="20"/>
        </w:rPr>
        <w:t xml:space="preserve"> </w:t>
      </w:r>
      <w:r w:rsidR="008C599E" w:rsidRPr="00760449">
        <w:rPr>
          <w:rFonts w:ascii="Arial" w:hAnsi="Arial" w:cs="Arial"/>
          <w:sz w:val="20"/>
          <w:szCs w:val="20"/>
        </w:rPr>
        <w:t>nel FVOE</w:t>
      </w:r>
      <w:r w:rsidR="00816DCF" w:rsidRPr="00760449">
        <w:rPr>
          <w:rFonts w:ascii="Arial" w:hAnsi="Arial" w:cs="Arial"/>
          <w:sz w:val="20"/>
          <w:szCs w:val="20"/>
        </w:rPr>
        <w:t xml:space="preserve"> </w:t>
      </w:r>
      <w:r w:rsidR="00CD72FB" w:rsidRPr="00760449">
        <w:rPr>
          <w:rFonts w:ascii="Arial" w:hAnsi="Arial" w:cs="Arial"/>
          <w:sz w:val="20"/>
          <w:szCs w:val="20"/>
        </w:rPr>
        <w:t xml:space="preserve">e </w:t>
      </w:r>
      <w:r w:rsidR="002723D6" w:rsidRPr="00760449">
        <w:rPr>
          <w:rFonts w:ascii="Arial" w:hAnsi="Arial" w:cs="Arial"/>
          <w:sz w:val="20"/>
          <w:szCs w:val="20"/>
        </w:rPr>
        <w:t>anche a Sistema nella busta amministrativa,</w:t>
      </w:r>
      <w:r w:rsidR="008C599E" w:rsidRPr="00760449">
        <w:rPr>
          <w:rFonts w:ascii="Arial" w:hAnsi="Arial" w:cs="Arial"/>
          <w:sz w:val="20"/>
          <w:szCs w:val="20"/>
        </w:rPr>
        <w:t xml:space="preserve"> la relazione che illustra le misure</w:t>
      </w:r>
      <w:r w:rsidR="008C599E" w:rsidRPr="00D03AFD">
        <w:rPr>
          <w:rFonts w:ascii="Arial" w:hAnsi="Arial" w:cs="Arial"/>
          <w:sz w:val="20"/>
          <w:szCs w:val="20"/>
        </w:rPr>
        <w:t xml:space="preserv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lastRenderedPageBreak/>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DB023C">
      <w:pPr>
        <w:spacing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4A298E4F" w14:textId="64DC856C" w:rsidR="00436454" w:rsidRPr="00775BF0" w:rsidRDefault="00CD72FB" w:rsidP="00DB023C">
      <w:pPr>
        <w:pStyle w:val="Paragrafoelenco"/>
        <w:numPr>
          <w:ilvl w:val="0"/>
          <w:numId w:val="3"/>
        </w:numPr>
        <w:spacing w:before="240" w:after="0" w:line="300" w:lineRule="exact"/>
        <w:ind w:left="0"/>
        <w:jc w:val="both"/>
        <w:rPr>
          <w:rFonts w:ascii="Arial" w:hAnsi="Arial" w:cs="Arial"/>
          <w:b/>
          <w:sz w:val="20"/>
          <w:szCs w:val="20"/>
        </w:rPr>
      </w:pPr>
      <w:r w:rsidRPr="00775BF0">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BF6B87">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BC3891" w:rsidRDefault="00180320" w:rsidP="00BF6B87">
      <w:pPr>
        <w:pStyle w:val="Paragrafoelenco"/>
        <w:spacing w:after="0" w:line="300" w:lineRule="exact"/>
        <w:ind w:left="709"/>
        <w:jc w:val="both"/>
        <w:rPr>
          <w:rFonts w:ascii="Arial" w:hAnsi="Arial" w:cs="Arial"/>
          <w:sz w:val="20"/>
          <w:szCs w:val="20"/>
        </w:rPr>
      </w:pPr>
      <w:r w:rsidRPr="00BC3891">
        <w:rPr>
          <w:rFonts w:ascii="Arial" w:hAnsi="Arial" w:cs="Arial"/>
          <w:sz w:val="20"/>
          <w:szCs w:val="20"/>
        </w:rPr>
        <w:t>di ritenere remunerativa l’offerta economica presentata</w:t>
      </w:r>
      <w:r w:rsidR="00AB1CA8" w:rsidRPr="00BC3891">
        <w:rPr>
          <w:rFonts w:ascii="Arial" w:hAnsi="Arial" w:cs="Arial"/>
          <w:sz w:val="20"/>
          <w:szCs w:val="20"/>
        </w:rPr>
        <w:t>, avendo tenuto conto, per la relativa</w:t>
      </w:r>
      <w:r w:rsidRPr="00BC3891">
        <w:rPr>
          <w:rFonts w:ascii="Arial" w:hAnsi="Arial" w:cs="Arial"/>
          <w:sz w:val="20"/>
          <w:szCs w:val="20"/>
        </w:rPr>
        <w:t xml:space="preserve"> formulazione: </w:t>
      </w:r>
    </w:p>
    <w:p w14:paraId="2DCBDE5C" w14:textId="2FF1878F" w:rsidR="007B4C41" w:rsidRPr="00BF6B87" w:rsidRDefault="00BF6B87" w:rsidP="00BF6B87">
      <w:pPr>
        <w:spacing w:after="0" w:line="300" w:lineRule="exact"/>
        <w:ind w:left="1134" w:hanging="141"/>
        <w:jc w:val="both"/>
        <w:rPr>
          <w:rFonts w:ascii="Arial" w:hAnsi="Arial" w:cs="Arial"/>
          <w:strike/>
          <w:sz w:val="20"/>
          <w:szCs w:val="20"/>
          <w:highlight w:val="yellow"/>
        </w:rPr>
      </w:pPr>
      <w:r w:rsidRPr="00BF6B87">
        <w:rPr>
          <w:rFonts w:ascii="Arial" w:hAnsi="Arial" w:cs="Arial"/>
          <w:sz w:val="20"/>
          <w:szCs w:val="20"/>
        </w:rPr>
        <w:t>-</w:t>
      </w:r>
      <w:r>
        <w:rPr>
          <w:rFonts w:ascii="Arial" w:hAnsi="Arial" w:cs="Arial"/>
          <w:sz w:val="20"/>
          <w:szCs w:val="20"/>
        </w:rPr>
        <w:tab/>
      </w:r>
      <w:r w:rsidR="00180320" w:rsidRPr="00BF6B87">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BF6B87">
        <w:rPr>
          <w:rFonts w:ascii="Arial" w:hAnsi="Arial" w:cs="Arial"/>
          <w:sz w:val="20"/>
          <w:szCs w:val="20"/>
        </w:rPr>
        <w:t xml:space="preserve"> derivanti </w:t>
      </w:r>
      <w:r w:rsidR="005D27DB" w:rsidRPr="00BF6B87">
        <w:rPr>
          <w:rFonts w:ascii="Arial" w:hAnsi="Arial" w:cs="Arial"/>
          <w:sz w:val="20"/>
          <w:szCs w:val="20"/>
        </w:rPr>
        <w:t>dal CCNL applicato</w:t>
      </w:r>
      <w:r w:rsidR="007B4C41" w:rsidRPr="00BF6B87">
        <w:rPr>
          <w:rFonts w:ascii="Arial" w:hAnsi="Arial" w:cs="Arial"/>
          <w:sz w:val="20"/>
          <w:szCs w:val="20"/>
        </w:rPr>
        <w:t>;</w:t>
      </w:r>
    </w:p>
    <w:p w14:paraId="3C7DB3EA" w14:textId="57885FA7" w:rsidR="005F2729" w:rsidRPr="00D03AFD" w:rsidRDefault="00180320" w:rsidP="00BF6B87">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0DD10267" w14:textId="3796A4DE" w:rsidR="006143D1" w:rsidRPr="00DB023C" w:rsidRDefault="005F2729" w:rsidP="000B6CF2">
      <w:pPr>
        <w:pStyle w:val="Paragrafoelenco"/>
        <w:numPr>
          <w:ilvl w:val="1"/>
          <w:numId w:val="12"/>
        </w:numPr>
        <w:spacing w:after="0" w:line="240" w:lineRule="auto"/>
        <w:ind w:left="709" w:hanging="283"/>
        <w:jc w:val="both"/>
        <w:rPr>
          <w:rFonts w:ascii="Arial" w:eastAsia="Calibri" w:hAnsi="Arial" w:cs="Arial"/>
          <w:b/>
          <w:bCs/>
          <w:i/>
          <w:sz w:val="20"/>
          <w:szCs w:val="20"/>
          <w:lang w:eastAsia="it-IT"/>
        </w:rPr>
      </w:pPr>
      <w:r w:rsidRPr="00DB023C">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B023C">
        <w:rPr>
          <w:rFonts w:ascii="Arial" w:hAnsi="Arial" w:cs="Arial"/>
          <w:sz w:val="20"/>
          <w:szCs w:val="20"/>
        </w:rPr>
        <w:t xml:space="preserve"> punto i) del medesimo articolo. </w:t>
      </w:r>
      <w:bookmarkStart w:id="6" w:name="_Hlk173165019"/>
      <w:r w:rsidR="00864C1C" w:rsidRPr="00DB023C">
        <w:rPr>
          <w:rFonts w:ascii="Arial" w:eastAsia="Calibri" w:hAnsi="Arial" w:cs="Arial"/>
          <w:b/>
          <w:bCs/>
          <w:i/>
          <w:sz w:val="20"/>
          <w:szCs w:val="20"/>
          <w:highlight w:val="lightGray"/>
          <w:lang w:eastAsia="it-IT"/>
        </w:rPr>
        <w:t>(</w:t>
      </w:r>
      <w:r w:rsidR="00F52F2C" w:rsidRPr="00DB023C">
        <w:rPr>
          <w:rFonts w:ascii="Arial" w:eastAsia="Calibri" w:hAnsi="Arial" w:cs="Arial"/>
          <w:b/>
          <w:bCs/>
          <w:i/>
          <w:sz w:val="20"/>
          <w:szCs w:val="20"/>
          <w:highlight w:val="lightGray"/>
          <w:lang w:eastAsia="it-IT"/>
        </w:rPr>
        <w:t xml:space="preserve">NB in </w:t>
      </w:r>
      <w:r w:rsidR="00864C1C" w:rsidRPr="00DB023C">
        <w:rPr>
          <w:rFonts w:ascii="Arial" w:eastAsia="Calibri" w:hAnsi="Arial" w:cs="Arial"/>
          <w:b/>
          <w:bCs/>
          <w:i/>
          <w:sz w:val="20"/>
          <w:szCs w:val="20"/>
          <w:highlight w:val="lightGray"/>
          <w:lang w:eastAsia="it-IT"/>
        </w:rPr>
        <w:t xml:space="preserve">caso di partecipazione </w:t>
      </w:r>
      <w:r w:rsidR="00864C1C" w:rsidRPr="00DB023C">
        <w:rPr>
          <w:rFonts w:ascii="Arial" w:eastAsia="Calibri" w:hAnsi="Arial" w:cs="Arial"/>
          <w:b/>
          <w:bCs/>
          <w:i/>
          <w:sz w:val="20"/>
          <w:szCs w:val="20"/>
          <w:highlight w:val="lightGray"/>
          <w:lang w:eastAsia="it-IT"/>
        </w:rPr>
        <w:lastRenderedPageBreak/>
        <w:t>in forma associata,</w:t>
      </w:r>
      <w:r w:rsidR="00864C1C" w:rsidRPr="00DB023C">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DB023C">
        <w:rPr>
          <w:rFonts w:ascii="Arial" w:eastAsia="Calibri" w:hAnsi="Arial" w:cs="Arial"/>
          <w:i/>
          <w:sz w:val="20"/>
          <w:szCs w:val="20"/>
          <w:highlight w:val="lightGray"/>
          <w:lang w:eastAsia="it-IT"/>
        </w:rPr>
        <w:t xml:space="preserve"> costituito e costituendo</w:t>
      </w:r>
      <w:r w:rsidR="00864C1C" w:rsidRPr="00DB023C">
        <w:rPr>
          <w:rFonts w:ascii="Arial" w:eastAsia="Calibri" w:hAnsi="Arial" w:cs="Arial"/>
          <w:i/>
          <w:sz w:val="20"/>
          <w:szCs w:val="20"/>
          <w:highlight w:val="lightGray"/>
          <w:lang w:eastAsia="it-IT"/>
        </w:rPr>
        <w:t xml:space="preserve"> e dalle consorziate esecutrici)</w:t>
      </w:r>
      <w:r w:rsidR="00864C1C" w:rsidRPr="00DB023C"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etico/di Comportamento, del Modello di organizzazione, gestione e controllo ex D.Lgs.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7B4C41">
        <w:rPr>
          <w:rFonts w:ascii="Arial" w:eastAsia="Calibri" w:hAnsi="Arial" w:cs="Arial"/>
          <w:i/>
          <w:sz w:val="20"/>
          <w:szCs w:val="20"/>
          <w:highlight w:val="lightGray"/>
          <w:lang w:eastAsia="it-IT"/>
        </w:rPr>
        <w:t>(</w:t>
      </w:r>
      <w:r w:rsidRPr="007B4C41">
        <w:rPr>
          <w:rFonts w:ascii="Arial" w:eastAsia="Calibri" w:hAnsi="Arial" w:cs="Arial"/>
          <w:b/>
          <w:bCs/>
          <w:i/>
          <w:sz w:val="20"/>
          <w:szCs w:val="20"/>
          <w:highlight w:val="lightGray"/>
          <w:lang w:eastAsia="it-IT"/>
        </w:rPr>
        <w:t>NB caso di partecipazione in forma associata</w:t>
      </w:r>
      <w:r w:rsidRPr="007B4C41">
        <w:rPr>
          <w:rFonts w:ascii="Arial" w:eastAsia="Calibri" w:hAnsi="Arial" w:cs="Arial"/>
          <w:i/>
          <w:sz w:val="20"/>
          <w:szCs w:val="20"/>
          <w:highlight w:val="lightGray"/>
          <w:lang w:eastAsia="it-IT"/>
        </w:rPr>
        <w:t xml:space="preserve"> la</w:t>
      </w:r>
      <w:r w:rsidR="00B16FBC" w:rsidRPr="007B4C41">
        <w:rPr>
          <w:rFonts w:ascii="Arial" w:eastAsia="Calibri" w:hAnsi="Arial" w:cs="Arial"/>
          <w:i/>
          <w:sz w:val="20"/>
          <w:szCs w:val="20"/>
          <w:highlight w:val="lightGray"/>
          <w:lang w:eastAsia="it-IT"/>
        </w:rPr>
        <w:t>/e</w:t>
      </w:r>
      <w:r w:rsidRPr="007B4C41">
        <w:rPr>
          <w:rFonts w:ascii="Arial" w:eastAsia="Calibri" w:hAnsi="Arial" w:cs="Arial"/>
          <w:i/>
          <w:sz w:val="20"/>
          <w:szCs w:val="20"/>
          <w:highlight w:val="lightGray"/>
          <w:lang w:eastAsia="it-IT"/>
        </w:rPr>
        <w:t xml:space="preserve"> dichiarazione</w:t>
      </w:r>
      <w:r w:rsidR="00B16FBC" w:rsidRPr="007B4C41">
        <w:rPr>
          <w:rFonts w:ascii="Arial" w:eastAsia="Calibri" w:hAnsi="Arial" w:cs="Arial"/>
          <w:i/>
          <w:sz w:val="20"/>
          <w:szCs w:val="20"/>
          <w:highlight w:val="lightGray"/>
          <w:lang w:eastAsia="it-IT"/>
        </w:rPr>
        <w:t>/i</w:t>
      </w:r>
      <w:r w:rsidRPr="007B4C41">
        <w:rPr>
          <w:rFonts w:ascii="Arial" w:eastAsia="Calibri" w:hAnsi="Arial" w:cs="Arial"/>
          <w:i/>
          <w:sz w:val="20"/>
          <w:szCs w:val="20"/>
          <w:highlight w:val="lightGray"/>
          <w:lang w:eastAsia="it-IT"/>
        </w:rPr>
        <w:t xml:space="preserve"> che precede</w:t>
      </w:r>
      <w:r w:rsidR="00B16FBC" w:rsidRPr="007B4C41">
        <w:rPr>
          <w:rFonts w:ascii="Arial" w:eastAsia="Calibri" w:hAnsi="Arial" w:cs="Arial"/>
          <w:i/>
          <w:sz w:val="20"/>
          <w:szCs w:val="20"/>
          <w:highlight w:val="lightGray"/>
          <w:lang w:eastAsia="it-IT"/>
        </w:rPr>
        <w:t>/ono</w:t>
      </w:r>
      <w:r w:rsidRPr="007B4C41">
        <w:rPr>
          <w:rFonts w:ascii="Arial" w:eastAsia="Calibri" w:hAnsi="Arial" w:cs="Arial"/>
          <w:i/>
          <w:sz w:val="20"/>
          <w:szCs w:val="20"/>
          <w:highlight w:val="lightGray"/>
          <w:lang w:eastAsia="it-IT"/>
        </w:rPr>
        <w:t xml:space="preserve"> deve</w:t>
      </w:r>
      <w:r w:rsidR="00B16FBC" w:rsidRPr="007B4C41">
        <w:rPr>
          <w:rFonts w:ascii="Arial" w:eastAsia="Calibri" w:hAnsi="Arial" w:cs="Arial"/>
          <w:i/>
          <w:sz w:val="20"/>
          <w:szCs w:val="20"/>
          <w:highlight w:val="lightGray"/>
          <w:lang w:eastAsia="it-IT"/>
        </w:rPr>
        <w:t>/</w:t>
      </w:r>
      <w:r w:rsidR="003F0F98" w:rsidRPr="007B4C41">
        <w:rPr>
          <w:rFonts w:ascii="Arial" w:eastAsia="Calibri" w:hAnsi="Arial" w:cs="Arial"/>
          <w:i/>
          <w:sz w:val="20"/>
          <w:szCs w:val="20"/>
          <w:highlight w:val="lightGray"/>
          <w:lang w:eastAsia="it-IT"/>
        </w:rPr>
        <w:t>ono</w:t>
      </w:r>
      <w:r w:rsidRPr="007B4C41">
        <w:rPr>
          <w:rFonts w:ascii="Arial" w:eastAsia="Calibri" w:hAnsi="Arial" w:cs="Arial"/>
          <w:i/>
          <w:sz w:val="20"/>
          <w:szCs w:val="20"/>
          <w:highlight w:val="lightGray"/>
          <w:lang w:eastAsia="it-IT"/>
        </w:rPr>
        <w:t xml:space="preserve"> essere resa</w:t>
      </w:r>
      <w:r w:rsidR="003F0F98" w:rsidRPr="007B4C41">
        <w:rPr>
          <w:rFonts w:ascii="Arial" w:eastAsia="Calibri" w:hAnsi="Arial" w:cs="Arial"/>
          <w:i/>
          <w:sz w:val="20"/>
          <w:szCs w:val="20"/>
          <w:highlight w:val="lightGray"/>
          <w:lang w:eastAsia="it-IT"/>
        </w:rPr>
        <w:t>/e</w:t>
      </w:r>
      <w:r w:rsidRPr="007B4C41">
        <w:rPr>
          <w:rFonts w:ascii="Arial" w:eastAsia="Calibri" w:hAnsi="Arial" w:cs="Arial"/>
          <w:i/>
          <w:sz w:val="20"/>
          <w:szCs w:val="20"/>
          <w:highlight w:val="lightGray"/>
          <w:lang w:eastAsia="it-IT"/>
        </w:rPr>
        <w:t xml:space="preserve"> da ciascun componente del RTI/consorzio ordinario</w:t>
      </w:r>
      <w:r w:rsidR="00BE0E9E" w:rsidRPr="007B4C41">
        <w:rPr>
          <w:rFonts w:ascii="Arial" w:eastAsia="Calibri" w:hAnsi="Arial" w:cs="Arial"/>
          <w:i/>
          <w:sz w:val="20"/>
          <w:szCs w:val="20"/>
          <w:highlight w:val="lightGray"/>
          <w:lang w:eastAsia="it-IT"/>
        </w:rPr>
        <w:t xml:space="preserve"> costituito e costituendo </w:t>
      </w:r>
      <w:r w:rsidRPr="007B4C41">
        <w:rPr>
          <w:rFonts w:ascii="Arial" w:eastAsia="Calibri" w:hAnsi="Arial" w:cs="Arial"/>
          <w:i/>
          <w:sz w:val="20"/>
          <w:szCs w:val="20"/>
          <w:highlight w:val="lightGray"/>
          <w:lang w:eastAsia="it-IT"/>
        </w:rPr>
        <w:t>e dalle consorziate esecutrici)</w:t>
      </w:r>
      <w:r w:rsidRPr="00827AE0">
        <w:rPr>
          <w:rFonts w:ascii="Arial" w:eastAsia="Calibri" w:hAnsi="Arial" w:cs="Arial"/>
          <w:i/>
          <w:sz w:val="20"/>
          <w:szCs w:val="20"/>
          <w:lang w:eastAsia="it-IT"/>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gestita mediante ricorso a piattaforme operanti con tecnologie basate su registri distribuiti ai sensi dell’articolo 106, comma 3, del codice</w:t>
      </w:r>
    </w:p>
    <w:bookmarkEnd w:id="8"/>
    <w:p w14:paraId="7957DEAF" w14:textId="58F24237" w:rsidR="0057652F" w:rsidRPr="00151816" w:rsidRDefault="00D41955" w:rsidP="00151816">
      <w:pPr>
        <w:pStyle w:val="Paragrafoelenco"/>
        <w:numPr>
          <w:ilvl w:val="0"/>
          <w:numId w:val="17"/>
        </w:numPr>
        <w:spacing w:line="300" w:lineRule="exact"/>
        <w:ind w:left="1134" w:hanging="283"/>
        <w:jc w:val="both"/>
        <w:rPr>
          <w:rFonts w:ascii="Arial" w:hAnsi="Arial" w:cs="Arial"/>
          <w:sz w:val="20"/>
          <w:szCs w:val="20"/>
        </w:rPr>
      </w:pPr>
      <w:r>
        <w:rPr>
          <w:rFonts w:ascii="Arial" w:hAnsi="Arial" w:cs="Arial"/>
          <w:sz w:val="20"/>
          <w:szCs w:val="20"/>
        </w:rPr>
        <w:lastRenderedPageBreak/>
        <w:t xml:space="preserve">20% </w:t>
      </w:r>
      <w:r w:rsidR="0057652F" w:rsidRPr="00151816">
        <w:rPr>
          <w:rFonts w:ascii="Arial" w:hAnsi="Arial" w:cs="Arial"/>
          <w:sz w:val="20"/>
          <w:szCs w:val="20"/>
        </w:rPr>
        <w:t xml:space="preserve">per il possesso di uno o più delle </w:t>
      </w:r>
      <w:r w:rsidR="00D013DA" w:rsidRPr="00151816">
        <w:rPr>
          <w:rFonts w:ascii="Arial" w:hAnsi="Arial" w:cs="Arial"/>
          <w:sz w:val="20"/>
          <w:szCs w:val="20"/>
        </w:rPr>
        <w:t xml:space="preserve">seguenti </w:t>
      </w:r>
      <w:r w:rsidR="0057652F" w:rsidRPr="00151816">
        <w:rPr>
          <w:rFonts w:ascii="Arial" w:hAnsi="Arial" w:cs="Arial"/>
          <w:sz w:val="20"/>
          <w:szCs w:val="20"/>
        </w:rPr>
        <w:t>certificazioni o marchi</w:t>
      </w:r>
      <w:r w:rsidR="00247FF2">
        <w:rPr>
          <w:rFonts w:ascii="Arial" w:hAnsi="Arial" w:cs="Arial"/>
          <w:sz w:val="20"/>
          <w:szCs w:val="20"/>
        </w:rPr>
        <w:t xml:space="preserve"> </w:t>
      </w:r>
      <w:r w:rsidR="00247FF2" w:rsidRPr="009F3A9A">
        <w:rPr>
          <w:rFonts w:ascii="Arial" w:hAnsi="Arial" w:cs="Arial"/>
          <w:sz w:val="20"/>
          <w:szCs w:val="20"/>
        </w:rPr>
        <w:t xml:space="preserve">tra quelli indicati al par. </w:t>
      </w:r>
      <w:r w:rsidR="00E156D4">
        <w:rPr>
          <w:rFonts w:ascii="Arial" w:hAnsi="Arial" w:cs="Arial"/>
          <w:sz w:val="20"/>
          <w:szCs w:val="20"/>
        </w:rPr>
        <w:t>9</w:t>
      </w:r>
      <w:r w:rsidR="00247FF2" w:rsidRPr="009F3A9A">
        <w:rPr>
          <w:rFonts w:ascii="Arial" w:hAnsi="Arial" w:cs="Arial"/>
          <w:sz w:val="20"/>
          <w:szCs w:val="20"/>
        </w:rPr>
        <w:t xml:space="preserve"> del Disciplinare</w:t>
      </w:r>
      <w:r w:rsidR="00151816" w:rsidRPr="00151816">
        <w:rPr>
          <w:rFonts w:ascii="Arial" w:hAnsi="Arial" w:cs="Arial"/>
          <w:sz w:val="20"/>
          <w:szCs w:val="20"/>
          <w:highlight w:val="green"/>
        </w:rPr>
        <w:t xml:space="preserve"> </w:t>
      </w:r>
    </w:p>
    <w:tbl>
      <w:tblPr>
        <w:tblStyle w:val="Grigliatabella"/>
        <w:tblW w:w="4542" w:type="pct"/>
        <w:tblInd w:w="887" w:type="dxa"/>
        <w:tblLook w:val="04A0" w:firstRow="1" w:lastRow="0" w:firstColumn="1" w:lastColumn="0" w:noHBand="0" w:noVBand="1"/>
      </w:tblPr>
      <w:tblGrid>
        <w:gridCol w:w="3644"/>
        <w:gridCol w:w="5102"/>
      </w:tblGrid>
      <w:tr w:rsidR="00E156D4" w:rsidRPr="00D03AFD" w14:paraId="6AD43F9F" w14:textId="0BA45D8E" w:rsidTr="00E156D4">
        <w:tc>
          <w:tcPr>
            <w:tcW w:w="2083" w:type="pct"/>
            <w:shd w:val="clear" w:color="auto" w:fill="4472C4" w:themeFill="accent5"/>
          </w:tcPr>
          <w:p w14:paraId="02DA7778" w14:textId="072AC439" w:rsidR="00E156D4" w:rsidRPr="00D03AFD" w:rsidRDefault="00E156D4"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2917" w:type="pct"/>
            <w:shd w:val="clear" w:color="auto" w:fill="4472C4" w:themeFill="accent5"/>
          </w:tcPr>
          <w:p w14:paraId="1225DD09" w14:textId="1118B0B1" w:rsidR="00E156D4" w:rsidRPr="00D03AFD" w:rsidRDefault="00E156D4"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E156D4" w:rsidRPr="00D03AFD" w14:paraId="2EC4088C" w14:textId="609074CB" w:rsidTr="00E156D4">
        <w:trPr>
          <w:trHeight w:val="450"/>
        </w:trPr>
        <w:tc>
          <w:tcPr>
            <w:tcW w:w="2083" w:type="pct"/>
          </w:tcPr>
          <w:p w14:paraId="6B999432" w14:textId="429E49D0" w:rsidR="00E156D4" w:rsidRPr="00D03AFD" w:rsidRDefault="00E156D4" w:rsidP="00A95D39">
            <w:pPr>
              <w:spacing w:line="300" w:lineRule="exact"/>
              <w:jc w:val="both"/>
              <w:rPr>
                <w:rFonts w:ascii="Arial" w:hAnsi="Arial" w:cs="Arial"/>
                <w:sz w:val="20"/>
                <w:szCs w:val="20"/>
              </w:rPr>
            </w:pPr>
          </w:p>
        </w:tc>
        <w:tc>
          <w:tcPr>
            <w:tcW w:w="2917" w:type="pct"/>
          </w:tcPr>
          <w:p w14:paraId="7DD72F7B" w14:textId="2BACD128" w:rsidR="00E156D4" w:rsidRPr="00D03AFD" w:rsidRDefault="00E156D4"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004218AB" w:rsidR="003121B7" w:rsidRPr="0009041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di aver effettuato le verifiche riguardo la correttezza della garanzia prodotta, secondo le indicazioni di cui al corrispondente paragrafo del Disciplinare</w:t>
      </w:r>
      <w:r w:rsidR="007D4CA0">
        <w:rPr>
          <w:rFonts w:ascii="Arial" w:hAnsi="Arial" w:cs="Arial"/>
          <w:sz w:val="20"/>
          <w:szCs w:val="20"/>
        </w:rPr>
        <w:t>;</w:t>
      </w:r>
      <w:r w:rsidR="00567ADB">
        <w:rPr>
          <w:rFonts w:ascii="Arial" w:hAnsi="Arial" w:cs="Arial"/>
          <w:sz w:val="20"/>
          <w:szCs w:val="20"/>
        </w:rPr>
        <w:t xml:space="preserve"> </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lastRenderedPageBreak/>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269E87AF" w14:textId="27749906" w:rsidR="00CB055F" w:rsidRPr="00023C58" w:rsidRDefault="006C4855" w:rsidP="00131F67">
      <w:pPr>
        <w:pStyle w:val="Paragrafoelenco"/>
        <w:numPr>
          <w:ilvl w:val="0"/>
          <w:numId w:val="3"/>
        </w:numPr>
        <w:spacing w:line="300" w:lineRule="exact"/>
        <w:ind w:left="0"/>
        <w:jc w:val="both"/>
        <w:rPr>
          <w:rFonts w:ascii="Arial" w:hAnsi="Arial" w:cs="Arial"/>
          <w:b/>
          <w:bCs/>
          <w:sz w:val="20"/>
          <w:szCs w:val="20"/>
        </w:rPr>
      </w:pPr>
      <w:r w:rsidRPr="00023C58">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16D3320D"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A45696">
        <w:rPr>
          <w:rFonts w:ascii="Arial" w:hAnsi="Arial" w:cs="Arial"/>
          <w:sz w:val="20"/>
          <w:szCs w:val="20"/>
        </w:rPr>
        <w:t xml:space="preserve"> Sogei S.p.A</w:t>
      </w:r>
      <w:r w:rsidR="00F22153">
        <w:rPr>
          <w:rFonts w:ascii="Arial" w:hAnsi="Arial" w:cs="Arial"/>
          <w:sz w:val="20"/>
          <w:szCs w:val="20"/>
        </w:rPr>
        <w:t>.</w:t>
      </w:r>
      <w:r w:rsidR="00A45696" w:rsidRPr="00D03AFD">
        <w:rPr>
          <w:rFonts w:ascii="Arial" w:hAnsi="Arial" w:cs="Arial"/>
          <w:sz w:val="20"/>
          <w:szCs w:val="20"/>
        </w:rPr>
        <w:t xml:space="preserve"> </w:t>
      </w:r>
      <w:r w:rsidRPr="00D03AFD">
        <w:rPr>
          <w:rFonts w:ascii="Arial" w:hAnsi="Arial" w:cs="Arial"/>
          <w:sz w:val="20"/>
          <w:szCs w:val="20"/>
        </w:rPr>
        <w:t xml:space="preserve">ovvero soggetti titolari di uno degli incarichi di cui al D.lgs. n. 39/2013 che hanno cessato il proprio rapporto con Consip S.p.A. </w:t>
      </w:r>
      <w:r w:rsidRPr="00D03AFD">
        <w:rPr>
          <w:rStyle w:val="BLOCKBOLD"/>
          <w:rFonts w:ascii="Arial" w:hAnsi="Arial" w:cs="Arial"/>
          <w:b w:val="0"/>
          <w:i/>
          <w:color w:val="0000FF"/>
        </w:rPr>
        <w:t xml:space="preserve"> </w:t>
      </w:r>
      <w:r w:rsidRPr="00D03AFD">
        <w:rPr>
          <w:rFonts w:ascii="Arial" w:hAnsi="Arial" w:cs="Arial"/>
          <w:sz w:val="20"/>
          <w:szCs w:val="20"/>
        </w:rPr>
        <w:t>e</w:t>
      </w:r>
      <w:r w:rsidR="00D749D0" w:rsidRPr="00D749D0">
        <w:rPr>
          <w:rFonts w:ascii="Arial" w:hAnsi="Arial" w:cs="Arial"/>
          <w:sz w:val="20"/>
          <w:szCs w:val="20"/>
        </w:rPr>
        <w:t xml:space="preserve"> </w:t>
      </w:r>
      <w:r w:rsidR="00D749D0">
        <w:rPr>
          <w:rFonts w:ascii="Arial" w:hAnsi="Arial" w:cs="Arial"/>
          <w:sz w:val="20"/>
          <w:szCs w:val="20"/>
        </w:rPr>
        <w:t>Sogei S.p.A.</w:t>
      </w:r>
      <w:r w:rsidRPr="00D03AFD">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0581292C" w14:textId="1C273D74"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in possesso dei requisiti di idoneità tecnico professionale di cui all’art. 26, comma 1, lett. a), del D.Lgs. 81/08 e s.m.i per l’esecuzione delle attività contrattuali;</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79BDD89D" w14:textId="77777777" w:rsidR="00EB3B63" w:rsidRDefault="00EB3B63" w:rsidP="00EB3B63">
      <w:pPr>
        <w:spacing w:after="0"/>
        <w:rPr>
          <w:rFonts w:ascii="Arial" w:hAnsi="Arial" w:cs="Arial"/>
          <w:b/>
          <w:i/>
          <w:color w:val="0000FF"/>
          <w:sz w:val="20"/>
          <w:szCs w:val="20"/>
        </w:rPr>
      </w:pP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bookmarkStart w:id="11"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1"/>
    <w:p w14:paraId="1B867E5D" w14:textId="77777777" w:rsidR="00447305" w:rsidRPr="00E24A45" w:rsidRDefault="00447305"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lastRenderedPageBreak/>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2" w:name="_Hlk200451020"/>
      <w:bookmarkStart w:id="13"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2"/>
    </w:p>
    <w:bookmarkEnd w:id="13"/>
    <w:p w14:paraId="4CC59122" w14:textId="0B0D1343"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1D6B89F2" w14:textId="77777777" w:rsidR="0015628C"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w:t>
      </w:r>
    </w:p>
    <w:p w14:paraId="7C707164" w14:textId="43AD82B2" w:rsidR="002E1C65" w:rsidRPr="00827AE0" w:rsidRDefault="00056B58" w:rsidP="000D50BD">
      <w:pPr>
        <w:pStyle w:val="Paragrafoelenco"/>
        <w:spacing w:line="300" w:lineRule="exact"/>
        <w:jc w:val="both"/>
        <w:rPr>
          <w:rFonts w:ascii="Arial" w:hAnsi="Arial" w:cs="Arial"/>
          <w:sz w:val="20"/>
          <w:szCs w:val="20"/>
        </w:rPr>
      </w:pPr>
      <w:r w:rsidRPr="004C2765">
        <w:rPr>
          <w:rFonts w:ascii="Arial" w:hAnsi="Arial" w:cs="Arial"/>
          <w:b/>
          <w:bCs/>
          <w:sz w:val="20"/>
          <w:szCs w:val="20"/>
        </w:rPr>
        <w:t>DICHIARA</w:t>
      </w:r>
      <w:r w:rsidRPr="00827AE0">
        <w:rPr>
          <w:rFonts w:ascii="Arial" w:hAnsi="Arial" w:cs="Arial"/>
          <w:sz w:val="20"/>
          <w:szCs w:val="20"/>
        </w:rPr>
        <w:t xml:space="preserve"> di non essere presente negli indici di cui agli articoli 6-bis e 6-ter del D.lgs. n. 82/05, e, pertanto, così come previsto al paragrafo </w:t>
      </w:r>
      <w:r w:rsidRPr="00827AE0">
        <w:rPr>
          <w:rFonts w:ascii="Arial" w:hAnsi="Arial" w:cs="Arial"/>
          <w:i/>
          <w:iCs/>
          <w:sz w:val="20"/>
          <w:szCs w:val="20"/>
        </w:rPr>
        <w:t xml:space="preserve">2.3 </w:t>
      </w:r>
      <w:r w:rsidRPr="00827AE0">
        <w:rPr>
          <w:rFonts w:ascii="Arial" w:hAnsi="Arial" w:cs="Arial"/>
          <w:sz w:val="20"/>
          <w:szCs w:val="20"/>
        </w:rPr>
        <w:t xml:space="preserve">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78EC7278" w14:textId="69A4A1CA" w:rsidR="00737CE5" w:rsidRPr="00F23A22" w:rsidRDefault="00BA46B3" w:rsidP="006E6805">
      <w:pPr>
        <w:pStyle w:val="Paragrafoelenco"/>
        <w:numPr>
          <w:ilvl w:val="0"/>
          <w:numId w:val="8"/>
        </w:numPr>
        <w:spacing w:after="0" w:line="300" w:lineRule="exact"/>
        <w:jc w:val="both"/>
        <w:rPr>
          <w:rFonts w:ascii="Arial" w:hAnsi="Arial" w:cs="Arial"/>
          <w:b/>
          <w:i/>
          <w:sz w:val="20"/>
          <w:szCs w:val="20"/>
        </w:rPr>
      </w:pPr>
      <w:r w:rsidRPr="00F23A22">
        <w:rPr>
          <w:rFonts w:ascii="Arial" w:hAnsi="Arial" w:cs="Arial"/>
          <w:b/>
          <w:sz w:val="20"/>
          <w:szCs w:val="20"/>
        </w:rPr>
        <w:t xml:space="preserve">DICHIARA </w:t>
      </w:r>
      <w:r w:rsidR="00522A93" w:rsidRPr="00F23A22">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F23A22">
        <w:rPr>
          <w:rStyle w:val="BLOCKBOLD"/>
          <w:rFonts w:ascii="Arial" w:hAnsi="Arial" w:cs="Arial"/>
          <w:color w:val="0000FF"/>
        </w:rPr>
        <w:t>&lt;</w:t>
      </w:r>
      <w:r w:rsidR="00B072DB" w:rsidRPr="00F23A22">
        <w:rPr>
          <w:rStyle w:val="BLOCKBOLD"/>
          <w:rFonts w:ascii="Arial" w:hAnsi="Arial" w:cs="Arial"/>
          <w:b w:val="0"/>
          <w:i/>
          <w:caps w:val="0"/>
          <w:color w:val="0000FF"/>
        </w:rPr>
        <w:t>&lt;ove necessario anche</w:t>
      </w:r>
      <w:r w:rsidR="00522A93" w:rsidRPr="00F23A22">
        <w:rPr>
          <w:rStyle w:val="BLOCKBOLD"/>
          <w:rFonts w:ascii="Arial" w:hAnsi="Arial" w:cs="Arial"/>
          <w:color w:val="0000FF"/>
        </w:rPr>
        <w:t>:</w:t>
      </w:r>
      <w:r w:rsidR="00522A93" w:rsidRPr="00F23A22">
        <w:rPr>
          <w:rFonts w:ascii="Arial" w:hAnsi="Arial" w:cs="Arial"/>
          <w:sz w:val="20"/>
          <w:szCs w:val="20"/>
        </w:rPr>
        <w:t xml:space="preserve"> o “Sub Responsabile”</w:t>
      </w:r>
      <w:r w:rsidR="00522A93" w:rsidRPr="00F23A22">
        <w:rPr>
          <w:rFonts w:ascii="Arial" w:hAnsi="Arial" w:cs="Arial"/>
          <w:b/>
          <w:sz w:val="20"/>
          <w:szCs w:val="20"/>
        </w:rPr>
        <w:t>&gt;</w:t>
      </w:r>
      <w:r w:rsidR="00522A93" w:rsidRPr="00F23A22">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F23A22">
        <w:rPr>
          <w:rFonts w:ascii="Arial" w:hAnsi="Arial" w:cs="Arial"/>
          <w:sz w:val="20"/>
          <w:szCs w:val="20"/>
        </w:rPr>
        <w:t>italiana di adeguamento al GDPR</w:t>
      </w:r>
      <w:r w:rsidR="00522A93" w:rsidRPr="00F23A22">
        <w:rPr>
          <w:rFonts w:ascii="Arial" w:hAnsi="Arial" w:cs="Arial"/>
          <w:sz w:val="20"/>
          <w:szCs w:val="20"/>
        </w:rPr>
        <w:t>. In tal caso, di impegnarsi: i) a presentare alla Committente le garanzie e ad adottare tutte le misure tecniche e organizzative idonee ed adeguate ad adempiere alla normativa e regolamentazione in vigore sul trattamento dei dati personali</w:t>
      </w:r>
      <w:r w:rsidR="00B072DB" w:rsidRPr="00F23A22">
        <w:rPr>
          <w:rStyle w:val="BLOCKBOLD"/>
          <w:rFonts w:ascii="Arial" w:hAnsi="Arial" w:cs="Arial"/>
          <w:b w:val="0"/>
          <w:i/>
          <w:caps w:val="0"/>
          <w:color w:val="0000FF"/>
        </w:rPr>
        <w:t xml:space="preserve">: </w:t>
      </w:r>
      <w:r w:rsidR="00522A93" w:rsidRPr="00F23A22">
        <w:rPr>
          <w:rFonts w:ascii="Arial" w:hAnsi="Arial" w:cs="Arial"/>
          <w:sz w:val="20"/>
          <w:szCs w:val="20"/>
        </w:rPr>
        <w:t xml:space="preserve">sulla base di quanto previsto nell’Allegato al contratto denominato “Allegato Privacy”;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F23A22">
        <w:rPr>
          <w:rStyle w:val="BLOCKBOLD"/>
          <w:rFonts w:ascii="Arial" w:hAnsi="Arial" w:cs="Arial"/>
          <w:b w:val="0"/>
          <w:i/>
          <w:caps w:val="0"/>
          <w:color w:val="0000FF"/>
        </w:rPr>
        <w:t>&lt;ove necessario anche:</w:t>
      </w:r>
      <w:r w:rsidR="00B072DB" w:rsidRPr="00F23A22">
        <w:rPr>
          <w:rFonts w:ascii="Arial" w:hAnsi="Arial" w:cs="Arial"/>
          <w:sz w:val="20"/>
          <w:szCs w:val="20"/>
        </w:rPr>
        <w:t xml:space="preserve"> </w:t>
      </w:r>
      <w:r w:rsidR="00522A93" w:rsidRPr="00F23A22">
        <w:rPr>
          <w:rFonts w:ascii="Arial" w:hAnsi="Arial" w:cs="Arial"/>
          <w:sz w:val="20"/>
          <w:szCs w:val="20"/>
        </w:rPr>
        <w:t>Sub responsabile</w:t>
      </w:r>
      <w:r w:rsidR="00522A93" w:rsidRPr="00F23A22">
        <w:rPr>
          <w:rFonts w:ascii="Arial" w:hAnsi="Arial" w:cs="Arial"/>
          <w:b/>
          <w:sz w:val="20"/>
          <w:szCs w:val="20"/>
        </w:rPr>
        <w:t>&gt;</w:t>
      </w:r>
      <w:r w:rsidR="00522A93" w:rsidRPr="00F23A22">
        <w:rPr>
          <w:rFonts w:ascii="Arial" w:hAnsi="Arial" w:cs="Arial"/>
          <w:sz w:val="20"/>
          <w:szCs w:val="20"/>
        </w:rPr>
        <w:t xml:space="preserve"> del trattamento dei dati personali collaborando, nei limiti delle proprie competenze tecniche, organizzative e delle proprie risorse, con il Titolare</w:t>
      </w:r>
      <w:r w:rsidR="00522A93" w:rsidRPr="00F23A22">
        <w:rPr>
          <w:rFonts w:ascii="Arial" w:hAnsi="Arial" w:cs="Arial"/>
          <w:b/>
          <w:i/>
          <w:color w:val="0000FF"/>
          <w:sz w:val="20"/>
          <w:szCs w:val="20"/>
        </w:rPr>
        <w:t xml:space="preserve"> </w:t>
      </w:r>
      <w:r w:rsidR="00B072DB" w:rsidRPr="00F23A22">
        <w:rPr>
          <w:rStyle w:val="BLOCKBOLD"/>
          <w:rFonts w:ascii="Arial" w:hAnsi="Arial" w:cs="Arial"/>
          <w:b w:val="0"/>
          <w:i/>
          <w:caps w:val="0"/>
          <w:color w:val="0000FF"/>
        </w:rPr>
        <w:t>&lt;ove necessario anche:</w:t>
      </w:r>
      <w:r w:rsidR="00B072DB" w:rsidRPr="00F23A22">
        <w:rPr>
          <w:rFonts w:ascii="Arial" w:hAnsi="Arial" w:cs="Arial"/>
          <w:sz w:val="20"/>
          <w:szCs w:val="20"/>
        </w:rPr>
        <w:t xml:space="preserve"> </w:t>
      </w:r>
      <w:r w:rsidR="00522A93" w:rsidRPr="00F23A22">
        <w:rPr>
          <w:rFonts w:ascii="Arial" w:hAnsi="Arial" w:cs="Arial"/>
          <w:sz w:val="20"/>
          <w:szCs w:val="20"/>
        </w:rPr>
        <w:t xml:space="preserve">Responsabile&gt; del trattamento affinché siano sviluppate, adottate e </w:t>
      </w:r>
      <w:r w:rsidR="00522A93" w:rsidRPr="00F23A22">
        <w:rPr>
          <w:rFonts w:ascii="Arial" w:hAnsi="Arial" w:cs="Arial"/>
          <w:sz w:val="20"/>
          <w:szCs w:val="20"/>
        </w:rPr>
        <w:lastRenderedPageBreak/>
        <w:t>implementate misure correttive di adeguamento ai nuovi requisiti e alle nuove misure durante l’esecuzione del Contratto, senza oneri aggiuntivi a carico della Committente</w:t>
      </w:r>
      <w:r w:rsidRPr="00F23A22">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4" w:name="_Hlk210998991"/>
      <w:r w:rsidRPr="00F23A22">
        <w:rPr>
          <w:rFonts w:ascii="Arial" w:hAnsi="Arial" w:cs="Arial"/>
          <w:b/>
          <w:bCs/>
          <w:i/>
          <w:sz w:val="20"/>
          <w:szCs w:val="20"/>
          <w:highlight w:val="lightGray"/>
        </w:rPr>
        <w:t>(NB: in caso di partecipazione in forma associata,</w:t>
      </w:r>
      <w:r w:rsidRPr="00F23A22">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4"/>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59EBE0A5"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D87D6" w14:textId="77777777" w:rsidR="00A033E4" w:rsidRDefault="00A033E4" w:rsidP="00581B85">
      <w:pPr>
        <w:spacing w:after="0" w:line="240" w:lineRule="auto"/>
      </w:pPr>
      <w:r>
        <w:separator/>
      </w:r>
    </w:p>
  </w:endnote>
  <w:endnote w:type="continuationSeparator" w:id="0">
    <w:p w14:paraId="5B5F0EAA" w14:textId="77777777" w:rsidR="00A033E4" w:rsidRDefault="00A033E4"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68F13" w14:textId="31BE6F68" w:rsidR="00B735D0" w:rsidRPr="001D6CF3" w:rsidRDefault="009C2C40" w:rsidP="00B735D0">
    <w:pPr>
      <w:pStyle w:val="Pidipagina"/>
      <w:pBdr>
        <w:top w:val="single" w:sz="4" w:space="1" w:color="auto"/>
      </w:pBdr>
      <w:spacing w:line="240" w:lineRule="exact"/>
      <w:jc w:val="both"/>
      <w:rPr>
        <w:rFonts w:ascii="Arial" w:hAnsi="Arial" w:cs="Arial"/>
        <w:sz w:val="16"/>
        <w:szCs w:val="16"/>
      </w:rPr>
    </w:pPr>
    <w:r w:rsidRPr="001D6CF3">
      <w:rPr>
        <w:rFonts w:ascii="Arial" w:eastAsia="Arial" w:hAnsi="Arial" w:cs="Arial"/>
        <w:color w:val="000000" w:themeColor="text1"/>
        <w:sz w:val="16"/>
        <w:szCs w:val="16"/>
      </w:rPr>
      <w:t xml:space="preserve">Classificazione </w:t>
    </w:r>
    <w:r w:rsidR="001D6CF3" w:rsidRPr="001D6CF3">
      <w:rPr>
        <w:rFonts w:ascii="Arial" w:eastAsia="Arial" w:hAnsi="Arial" w:cs="Arial"/>
        <w:color w:val="000000" w:themeColor="text1"/>
        <w:sz w:val="16"/>
        <w:szCs w:val="16"/>
      </w:rPr>
      <w:t>Consip</w:t>
    </w:r>
    <w:r w:rsidRPr="001D6CF3">
      <w:rPr>
        <w:rFonts w:ascii="Arial" w:eastAsia="Arial" w:hAnsi="Arial" w:cs="Arial"/>
        <w:color w:val="000000" w:themeColor="text1"/>
        <w:sz w:val="16"/>
        <w:szCs w:val="16"/>
      </w:rPr>
      <w:t xml:space="preserve">: </w:t>
    </w:r>
    <w:r w:rsidR="001D6CF3" w:rsidRPr="001D6CF3">
      <w:rPr>
        <w:rFonts w:ascii="Arial" w:eastAsia="Arial" w:hAnsi="Arial" w:cs="Arial"/>
        <w:color w:val="000000" w:themeColor="text1"/>
        <w:sz w:val="16"/>
        <w:szCs w:val="16"/>
      </w:rPr>
      <w:t>Ambito Pubblico</w:t>
    </w:r>
    <w:r w:rsidR="00B735D0" w:rsidRPr="001D6CF3">
      <w:rPr>
        <w:rFonts w:ascii="Arial" w:hAnsi="Arial" w:cs="Arial"/>
        <w:sz w:val="16"/>
        <w:szCs w:val="16"/>
      </w:rPr>
      <w:t xml:space="preserve"> </w:t>
    </w:r>
    <w:sdt>
      <w:sdtPr>
        <w:rPr>
          <w:rFonts w:ascii="Arial" w:hAnsi="Arial" w:cs="Arial"/>
          <w:sz w:val="16"/>
          <w:szCs w:val="16"/>
        </w:rPr>
        <w:id w:val="-552546139"/>
        <w:docPartObj>
          <w:docPartGallery w:val="Page Numbers (Top of Page)"/>
          <w:docPartUnique/>
        </w:docPartObj>
      </w:sdtPr>
      <w:sdtEndPr/>
      <w:sdtContent>
        <w:r w:rsidR="00B735D0" w:rsidRPr="001D6CF3">
          <w:rPr>
            <w:rFonts w:ascii="Arial" w:hAnsi="Arial" w:cs="Arial"/>
            <w:sz w:val="16"/>
            <w:szCs w:val="16"/>
          </w:rPr>
          <w:tab/>
        </w:r>
        <w:r w:rsidR="00B735D0" w:rsidRPr="001D6CF3">
          <w:rPr>
            <w:rFonts w:ascii="Arial" w:hAnsi="Arial" w:cs="Arial"/>
            <w:sz w:val="16"/>
            <w:szCs w:val="16"/>
          </w:rPr>
          <w:tab/>
          <w:t xml:space="preserve">Pag. </w:t>
        </w:r>
        <w:r w:rsidR="00B735D0" w:rsidRPr="001D6CF3">
          <w:rPr>
            <w:rFonts w:ascii="Arial" w:hAnsi="Arial" w:cs="Arial"/>
            <w:sz w:val="16"/>
            <w:szCs w:val="16"/>
          </w:rPr>
          <w:fldChar w:fldCharType="begin"/>
        </w:r>
        <w:r w:rsidR="00B735D0" w:rsidRPr="001D6CF3">
          <w:rPr>
            <w:rFonts w:ascii="Arial" w:hAnsi="Arial" w:cs="Arial"/>
            <w:sz w:val="16"/>
            <w:szCs w:val="16"/>
          </w:rPr>
          <w:instrText>PAGE</w:instrText>
        </w:r>
        <w:r w:rsidR="00B735D0" w:rsidRPr="001D6CF3">
          <w:rPr>
            <w:rFonts w:ascii="Arial" w:hAnsi="Arial" w:cs="Arial"/>
            <w:sz w:val="16"/>
            <w:szCs w:val="16"/>
          </w:rPr>
          <w:fldChar w:fldCharType="separate"/>
        </w:r>
        <w:r w:rsidR="00B735D0" w:rsidRPr="001D6CF3">
          <w:rPr>
            <w:rFonts w:ascii="Arial" w:hAnsi="Arial" w:cs="Arial"/>
            <w:sz w:val="16"/>
            <w:szCs w:val="16"/>
          </w:rPr>
          <w:t>1</w:t>
        </w:r>
        <w:r w:rsidR="00B735D0" w:rsidRPr="001D6CF3">
          <w:rPr>
            <w:rFonts w:ascii="Arial" w:hAnsi="Arial" w:cs="Arial"/>
            <w:sz w:val="16"/>
            <w:szCs w:val="16"/>
          </w:rPr>
          <w:fldChar w:fldCharType="end"/>
        </w:r>
        <w:r w:rsidR="00B735D0" w:rsidRPr="001D6CF3">
          <w:rPr>
            <w:rFonts w:ascii="Arial" w:hAnsi="Arial" w:cs="Arial"/>
            <w:sz w:val="16"/>
            <w:szCs w:val="16"/>
          </w:rPr>
          <w:t xml:space="preserve"> di </w:t>
        </w:r>
        <w:r w:rsidR="00B735D0" w:rsidRPr="001D6CF3">
          <w:rPr>
            <w:rFonts w:ascii="Arial" w:hAnsi="Arial" w:cs="Arial"/>
            <w:sz w:val="16"/>
            <w:szCs w:val="16"/>
          </w:rPr>
          <w:fldChar w:fldCharType="begin"/>
        </w:r>
        <w:r w:rsidR="00B735D0" w:rsidRPr="001D6CF3">
          <w:rPr>
            <w:rFonts w:ascii="Arial" w:hAnsi="Arial" w:cs="Arial"/>
            <w:sz w:val="16"/>
            <w:szCs w:val="16"/>
          </w:rPr>
          <w:instrText>NUMPAGES</w:instrText>
        </w:r>
        <w:r w:rsidR="00B735D0" w:rsidRPr="001D6CF3">
          <w:rPr>
            <w:rFonts w:ascii="Arial" w:hAnsi="Arial" w:cs="Arial"/>
            <w:sz w:val="16"/>
            <w:szCs w:val="16"/>
          </w:rPr>
          <w:fldChar w:fldCharType="separate"/>
        </w:r>
        <w:r w:rsidR="00B735D0" w:rsidRPr="001D6CF3">
          <w:rPr>
            <w:rFonts w:ascii="Arial" w:hAnsi="Arial" w:cs="Arial"/>
            <w:sz w:val="16"/>
            <w:szCs w:val="16"/>
          </w:rPr>
          <w:t>11</w:t>
        </w:r>
        <w:r w:rsidR="00B735D0" w:rsidRPr="001D6CF3">
          <w:rPr>
            <w:rFonts w:ascii="Arial" w:hAnsi="Arial" w:cs="Arial"/>
            <w:sz w:val="16"/>
            <w:szCs w:val="16"/>
          </w:rPr>
          <w:fldChar w:fldCharType="end"/>
        </w:r>
      </w:sdtContent>
    </w:sdt>
  </w:p>
  <w:p w14:paraId="48A951DC" w14:textId="1B060C60" w:rsidR="00C23FA0" w:rsidRDefault="003A6258" w:rsidP="00B735D0">
    <w:pPr>
      <w:pStyle w:val="Pidipagina"/>
      <w:spacing w:line="240" w:lineRule="exact"/>
      <w:ind w:right="-227"/>
      <w:rPr>
        <w:rFonts w:ascii="Arial" w:eastAsia="Times New Roman" w:hAnsi="Arial" w:cs="Arial"/>
        <w:sz w:val="16"/>
        <w:szCs w:val="16"/>
        <w:lang w:eastAsia="it-IT"/>
      </w:rPr>
    </w:pPr>
    <w:r w:rsidRPr="001D6CF3">
      <w:rPr>
        <w:rFonts w:ascii="Arial" w:eastAsia="Times New Roman" w:hAnsi="Arial" w:cs="Arial"/>
        <w:sz w:val="16"/>
        <w:szCs w:val="16"/>
        <w:lang w:eastAsia="it-IT"/>
      </w:rPr>
      <w:t xml:space="preserve">Gara a procedura aperta ai sensi del D.Lgs. 36/2023 e s.m.i., per l’acquisizione di </w:t>
    </w:r>
    <w:r w:rsidR="00AF5066">
      <w:rPr>
        <w:rFonts w:ascii="Arial" w:eastAsia="Times New Roman" w:hAnsi="Arial" w:cs="Arial"/>
        <w:sz w:val="16"/>
        <w:szCs w:val="16"/>
        <w:lang w:eastAsia="it-IT"/>
      </w:rPr>
      <w:t>10</w:t>
    </w:r>
    <w:r w:rsidRPr="001D6CF3">
      <w:rPr>
        <w:rFonts w:ascii="Arial" w:eastAsia="Times New Roman" w:hAnsi="Arial" w:cs="Arial"/>
        <w:sz w:val="16"/>
        <w:szCs w:val="16"/>
        <w:lang w:eastAsia="it-IT"/>
      </w:rPr>
      <w:t xml:space="preserve"> unità di </w:t>
    </w:r>
  </w:p>
  <w:p w14:paraId="4A82DBA5" w14:textId="6661954B" w:rsidR="003A6258" w:rsidRPr="001D6CF3" w:rsidRDefault="003A6258" w:rsidP="00B735D0">
    <w:pPr>
      <w:pStyle w:val="Pidipagina"/>
      <w:spacing w:line="240" w:lineRule="exact"/>
      <w:ind w:right="-227"/>
      <w:rPr>
        <w:rFonts w:ascii="Arial" w:hAnsi="Arial" w:cs="Arial"/>
        <w:sz w:val="16"/>
        <w:szCs w:val="16"/>
      </w:rPr>
    </w:pPr>
    <w:r w:rsidRPr="001D6CF3">
      <w:rPr>
        <w:rFonts w:ascii="Arial" w:eastAsia="Times New Roman" w:hAnsi="Arial" w:cs="Arial"/>
        <w:sz w:val="16"/>
        <w:szCs w:val="16"/>
        <w:lang w:eastAsia="it-IT"/>
      </w:rPr>
      <w:t>condizionamento (CRAH) con sostegni antisismici per il raffrescamento del Data Center Sogei – ID 2998</w:t>
    </w:r>
  </w:p>
  <w:p w14:paraId="2BA8532A" w14:textId="4037E01F" w:rsidR="00660B6C" w:rsidRDefault="00E94A9E" w:rsidP="00864A1E">
    <w:pPr>
      <w:pStyle w:val="Pidipagina"/>
      <w:spacing w:line="240" w:lineRule="exact"/>
    </w:pPr>
    <w:r w:rsidRPr="001D6CF3">
      <w:rPr>
        <w:rFonts w:ascii="Arial" w:hAnsi="Arial" w:cs="Arial"/>
        <w:sz w:val="16"/>
        <w:szCs w:val="16"/>
      </w:rPr>
      <w:t>Allegato</w:t>
    </w:r>
    <w:r w:rsidR="00922E9F" w:rsidRPr="001D6CF3">
      <w:rPr>
        <w:rFonts w:ascii="Arial" w:hAnsi="Arial" w:cs="Arial"/>
        <w:sz w:val="16"/>
        <w:szCs w:val="16"/>
      </w:rPr>
      <w:t xml:space="preserve"> 1 -</w:t>
    </w:r>
    <w:r w:rsidRPr="001D6CF3">
      <w:rPr>
        <w:rFonts w:ascii="Arial" w:hAnsi="Arial" w:cs="Arial"/>
        <w:sz w:val="16"/>
        <w:szCs w:val="16"/>
      </w:rPr>
      <w:t xml:space="preserve"> Domanda di partecipazione</w:t>
    </w:r>
    <w:r w:rsidR="00864A1E" w:rsidRPr="001D6CF3">
      <w:rPr>
        <w:rFonts w:ascii="Arial" w:hAnsi="Arial" w:cs="Arial"/>
        <w:sz w:val="16"/>
        <w:szCs w:val="16"/>
      </w:rPr>
      <w:t xml:space="preserve"> e </w:t>
    </w:r>
    <w:r w:rsidR="00864A1E">
      <w:rPr>
        <w:rFonts w:ascii="Arial" w:hAnsi="Arial" w:cs="Arial"/>
        <w:sz w:val="16"/>
        <w:szCs w:val="16"/>
      </w:rPr>
      <w:t>dichiarazioni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766C9" w14:textId="77777777" w:rsidR="00A033E4" w:rsidRDefault="00A033E4" w:rsidP="00581B85">
      <w:pPr>
        <w:spacing w:after="0" w:line="240" w:lineRule="auto"/>
      </w:pPr>
      <w:r>
        <w:separator/>
      </w:r>
    </w:p>
  </w:footnote>
  <w:footnote w:type="continuationSeparator" w:id="0">
    <w:p w14:paraId="7FDA32BB" w14:textId="77777777" w:rsidR="00A033E4" w:rsidRDefault="00A033E4"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2E56E876"/>
    <w:lvl w:ilvl="0" w:tplc="A7B20C82">
      <w:start w:val="1"/>
      <w:numFmt w:val="bullet"/>
      <w:lvlText w:val="-"/>
      <w:lvlJc w:val="left"/>
      <w:pPr>
        <w:ind w:left="2563" w:hanging="360"/>
      </w:pPr>
      <w:rPr>
        <w:rFonts w:ascii="Calibri" w:eastAsia="MS Mincho" w:hAnsi="Calibri" w:cs="Trebuchet MS" w:hint="default"/>
        <w:b w:val="0"/>
        <w:bCs/>
        <w:strike w:val="0"/>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34CB"/>
    <w:rsid w:val="00015538"/>
    <w:rsid w:val="00022170"/>
    <w:rsid w:val="0002331B"/>
    <w:rsid w:val="00023C58"/>
    <w:rsid w:val="00025133"/>
    <w:rsid w:val="00032CD8"/>
    <w:rsid w:val="00034B0C"/>
    <w:rsid w:val="0003533D"/>
    <w:rsid w:val="00035B63"/>
    <w:rsid w:val="000361D7"/>
    <w:rsid w:val="00040753"/>
    <w:rsid w:val="00043D97"/>
    <w:rsid w:val="0004523C"/>
    <w:rsid w:val="00047E8B"/>
    <w:rsid w:val="00050607"/>
    <w:rsid w:val="000558C1"/>
    <w:rsid w:val="00056B58"/>
    <w:rsid w:val="00060AAC"/>
    <w:rsid w:val="00061DFF"/>
    <w:rsid w:val="00062BDB"/>
    <w:rsid w:val="0006380D"/>
    <w:rsid w:val="0006712B"/>
    <w:rsid w:val="00073BE6"/>
    <w:rsid w:val="00074FC1"/>
    <w:rsid w:val="00076179"/>
    <w:rsid w:val="00084B53"/>
    <w:rsid w:val="000852B4"/>
    <w:rsid w:val="00090416"/>
    <w:rsid w:val="000909E5"/>
    <w:rsid w:val="00097590"/>
    <w:rsid w:val="00097661"/>
    <w:rsid w:val="000A03A6"/>
    <w:rsid w:val="000A445C"/>
    <w:rsid w:val="000A556C"/>
    <w:rsid w:val="000A5FE9"/>
    <w:rsid w:val="000A6E7E"/>
    <w:rsid w:val="000A7166"/>
    <w:rsid w:val="000A7A3F"/>
    <w:rsid w:val="000A7E36"/>
    <w:rsid w:val="000B4A02"/>
    <w:rsid w:val="000B54C1"/>
    <w:rsid w:val="000B59DD"/>
    <w:rsid w:val="000B5DF6"/>
    <w:rsid w:val="000B62BE"/>
    <w:rsid w:val="000B6CF2"/>
    <w:rsid w:val="000C0C95"/>
    <w:rsid w:val="000C28E4"/>
    <w:rsid w:val="000C2B44"/>
    <w:rsid w:val="000C4433"/>
    <w:rsid w:val="000C50DA"/>
    <w:rsid w:val="000C5AAB"/>
    <w:rsid w:val="000D2FFF"/>
    <w:rsid w:val="000D32E2"/>
    <w:rsid w:val="000D3A7E"/>
    <w:rsid w:val="000D50BD"/>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15102"/>
    <w:rsid w:val="001224BA"/>
    <w:rsid w:val="00123008"/>
    <w:rsid w:val="00124A5D"/>
    <w:rsid w:val="00125FBB"/>
    <w:rsid w:val="00126C56"/>
    <w:rsid w:val="00127B5C"/>
    <w:rsid w:val="00130957"/>
    <w:rsid w:val="00133CD8"/>
    <w:rsid w:val="00134142"/>
    <w:rsid w:val="001411BF"/>
    <w:rsid w:val="00151816"/>
    <w:rsid w:val="001548FF"/>
    <w:rsid w:val="00154AEC"/>
    <w:rsid w:val="0015628C"/>
    <w:rsid w:val="001562A4"/>
    <w:rsid w:val="00157415"/>
    <w:rsid w:val="001575D8"/>
    <w:rsid w:val="00162E4D"/>
    <w:rsid w:val="00163F08"/>
    <w:rsid w:val="00164CDB"/>
    <w:rsid w:val="00170D5F"/>
    <w:rsid w:val="0017294D"/>
    <w:rsid w:val="00180320"/>
    <w:rsid w:val="0018154E"/>
    <w:rsid w:val="00183EA1"/>
    <w:rsid w:val="001845F1"/>
    <w:rsid w:val="001855BF"/>
    <w:rsid w:val="0018678D"/>
    <w:rsid w:val="00193091"/>
    <w:rsid w:val="00193A9F"/>
    <w:rsid w:val="00193D4E"/>
    <w:rsid w:val="00196103"/>
    <w:rsid w:val="001A01ED"/>
    <w:rsid w:val="001A3203"/>
    <w:rsid w:val="001A45DA"/>
    <w:rsid w:val="001A63D9"/>
    <w:rsid w:val="001A7492"/>
    <w:rsid w:val="001B17A6"/>
    <w:rsid w:val="001B51FA"/>
    <w:rsid w:val="001C13F8"/>
    <w:rsid w:val="001C4A46"/>
    <w:rsid w:val="001C5C60"/>
    <w:rsid w:val="001D6CF3"/>
    <w:rsid w:val="001D6D91"/>
    <w:rsid w:val="001D7D2E"/>
    <w:rsid w:val="001E40D7"/>
    <w:rsid w:val="001F028E"/>
    <w:rsid w:val="001F673E"/>
    <w:rsid w:val="00201436"/>
    <w:rsid w:val="00206DCC"/>
    <w:rsid w:val="00207E80"/>
    <w:rsid w:val="00210B2E"/>
    <w:rsid w:val="00210BAD"/>
    <w:rsid w:val="0021106C"/>
    <w:rsid w:val="0021503E"/>
    <w:rsid w:val="00215824"/>
    <w:rsid w:val="00216CEA"/>
    <w:rsid w:val="002211F0"/>
    <w:rsid w:val="00222110"/>
    <w:rsid w:val="00222B3F"/>
    <w:rsid w:val="002231A7"/>
    <w:rsid w:val="00225350"/>
    <w:rsid w:val="002259F5"/>
    <w:rsid w:val="0022692B"/>
    <w:rsid w:val="00227D39"/>
    <w:rsid w:val="0023154A"/>
    <w:rsid w:val="00232307"/>
    <w:rsid w:val="00234052"/>
    <w:rsid w:val="002417B3"/>
    <w:rsid w:val="002433F5"/>
    <w:rsid w:val="00247FF2"/>
    <w:rsid w:val="002526F7"/>
    <w:rsid w:val="0026107A"/>
    <w:rsid w:val="00262156"/>
    <w:rsid w:val="00262583"/>
    <w:rsid w:val="0026443F"/>
    <w:rsid w:val="002649D5"/>
    <w:rsid w:val="0026666E"/>
    <w:rsid w:val="00271797"/>
    <w:rsid w:val="00271FF5"/>
    <w:rsid w:val="002723D6"/>
    <w:rsid w:val="00273603"/>
    <w:rsid w:val="0027362A"/>
    <w:rsid w:val="00275687"/>
    <w:rsid w:val="00275CD2"/>
    <w:rsid w:val="002766DF"/>
    <w:rsid w:val="002769AF"/>
    <w:rsid w:val="00283168"/>
    <w:rsid w:val="002839FF"/>
    <w:rsid w:val="00285D4E"/>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4404"/>
    <w:rsid w:val="00316090"/>
    <w:rsid w:val="0032045E"/>
    <w:rsid w:val="003225C1"/>
    <w:rsid w:val="00322809"/>
    <w:rsid w:val="00325A73"/>
    <w:rsid w:val="003266AF"/>
    <w:rsid w:val="00326DD8"/>
    <w:rsid w:val="0032780F"/>
    <w:rsid w:val="00327AFD"/>
    <w:rsid w:val="003337D6"/>
    <w:rsid w:val="00333B20"/>
    <w:rsid w:val="00333FB8"/>
    <w:rsid w:val="00335F1F"/>
    <w:rsid w:val="00335F53"/>
    <w:rsid w:val="003366E3"/>
    <w:rsid w:val="00340532"/>
    <w:rsid w:val="003417B5"/>
    <w:rsid w:val="00341CB3"/>
    <w:rsid w:val="0034295E"/>
    <w:rsid w:val="00343B27"/>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BC0"/>
    <w:rsid w:val="00394D95"/>
    <w:rsid w:val="00395020"/>
    <w:rsid w:val="003A2CCC"/>
    <w:rsid w:val="003A3D9D"/>
    <w:rsid w:val="003A6258"/>
    <w:rsid w:val="003A7ACE"/>
    <w:rsid w:val="003B428E"/>
    <w:rsid w:val="003B6D03"/>
    <w:rsid w:val="003B6F0C"/>
    <w:rsid w:val="003C1B7F"/>
    <w:rsid w:val="003C202B"/>
    <w:rsid w:val="003C4A91"/>
    <w:rsid w:val="003C5112"/>
    <w:rsid w:val="003D12B5"/>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683C"/>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43"/>
    <w:rsid w:val="004555AB"/>
    <w:rsid w:val="004566EF"/>
    <w:rsid w:val="00457DF5"/>
    <w:rsid w:val="004610BC"/>
    <w:rsid w:val="00461DE0"/>
    <w:rsid w:val="004641F2"/>
    <w:rsid w:val="00464838"/>
    <w:rsid w:val="004679AE"/>
    <w:rsid w:val="00467C0A"/>
    <w:rsid w:val="00472879"/>
    <w:rsid w:val="00480857"/>
    <w:rsid w:val="00480ADC"/>
    <w:rsid w:val="00482C5C"/>
    <w:rsid w:val="00487A21"/>
    <w:rsid w:val="00490E52"/>
    <w:rsid w:val="00490F53"/>
    <w:rsid w:val="00495D73"/>
    <w:rsid w:val="004960D6"/>
    <w:rsid w:val="004A2420"/>
    <w:rsid w:val="004A6571"/>
    <w:rsid w:val="004B1B82"/>
    <w:rsid w:val="004B3B59"/>
    <w:rsid w:val="004B3FCE"/>
    <w:rsid w:val="004B5E37"/>
    <w:rsid w:val="004B70B8"/>
    <w:rsid w:val="004C0A01"/>
    <w:rsid w:val="004C2765"/>
    <w:rsid w:val="004C338E"/>
    <w:rsid w:val="004C5CBF"/>
    <w:rsid w:val="004D1248"/>
    <w:rsid w:val="004D1D6C"/>
    <w:rsid w:val="004E0046"/>
    <w:rsid w:val="004E1232"/>
    <w:rsid w:val="004E2465"/>
    <w:rsid w:val="004E62D1"/>
    <w:rsid w:val="004E73B5"/>
    <w:rsid w:val="004F142B"/>
    <w:rsid w:val="004F5134"/>
    <w:rsid w:val="004F5263"/>
    <w:rsid w:val="004F61CC"/>
    <w:rsid w:val="004F7B26"/>
    <w:rsid w:val="004F7D3A"/>
    <w:rsid w:val="005003BD"/>
    <w:rsid w:val="00502E51"/>
    <w:rsid w:val="00503F1B"/>
    <w:rsid w:val="005123C7"/>
    <w:rsid w:val="005212B3"/>
    <w:rsid w:val="00522A93"/>
    <w:rsid w:val="00522CD3"/>
    <w:rsid w:val="00525841"/>
    <w:rsid w:val="00527562"/>
    <w:rsid w:val="0053218B"/>
    <w:rsid w:val="00533888"/>
    <w:rsid w:val="0054148C"/>
    <w:rsid w:val="00541741"/>
    <w:rsid w:val="00544B13"/>
    <w:rsid w:val="00546537"/>
    <w:rsid w:val="00550B44"/>
    <w:rsid w:val="00551250"/>
    <w:rsid w:val="00551905"/>
    <w:rsid w:val="00553F4D"/>
    <w:rsid w:val="00560232"/>
    <w:rsid w:val="005614A0"/>
    <w:rsid w:val="00567ADB"/>
    <w:rsid w:val="005708E9"/>
    <w:rsid w:val="00571A20"/>
    <w:rsid w:val="005721D5"/>
    <w:rsid w:val="005747BE"/>
    <w:rsid w:val="0057652F"/>
    <w:rsid w:val="00576CE5"/>
    <w:rsid w:val="00581B6A"/>
    <w:rsid w:val="00581B85"/>
    <w:rsid w:val="00583732"/>
    <w:rsid w:val="005842C8"/>
    <w:rsid w:val="00586593"/>
    <w:rsid w:val="00586D51"/>
    <w:rsid w:val="00590555"/>
    <w:rsid w:val="0059104E"/>
    <w:rsid w:val="00591AAF"/>
    <w:rsid w:val="005970E7"/>
    <w:rsid w:val="0059787D"/>
    <w:rsid w:val="0059799C"/>
    <w:rsid w:val="005A063D"/>
    <w:rsid w:val="005A40CD"/>
    <w:rsid w:val="005B4DCB"/>
    <w:rsid w:val="005C0EC6"/>
    <w:rsid w:val="005C5E8E"/>
    <w:rsid w:val="005D05D7"/>
    <w:rsid w:val="005D27DB"/>
    <w:rsid w:val="005D657F"/>
    <w:rsid w:val="005E0B71"/>
    <w:rsid w:val="005E0BE2"/>
    <w:rsid w:val="005E5495"/>
    <w:rsid w:val="005E5D2B"/>
    <w:rsid w:val="005F2729"/>
    <w:rsid w:val="005F3F75"/>
    <w:rsid w:val="005F487F"/>
    <w:rsid w:val="005F73A1"/>
    <w:rsid w:val="00600C66"/>
    <w:rsid w:val="0060323E"/>
    <w:rsid w:val="00603A05"/>
    <w:rsid w:val="00604DCE"/>
    <w:rsid w:val="006055F5"/>
    <w:rsid w:val="00605EAB"/>
    <w:rsid w:val="0060654B"/>
    <w:rsid w:val="00607E98"/>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57B86"/>
    <w:rsid w:val="00660B6C"/>
    <w:rsid w:val="0066210D"/>
    <w:rsid w:val="0066342D"/>
    <w:rsid w:val="00663E1D"/>
    <w:rsid w:val="00672112"/>
    <w:rsid w:val="00672113"/>
    <w:rsid w:val="00672EB2"/>
    <w:rsid w:val="00673F3A"/>
    <w:rsid w:val="00675CCF"/>
    <w:rsid w:val="00681860"/>
    <w:rsid w:val="00683DFE"/>
    <w:rsid w:val="00690943"/>
    <w:rsid w:val="00690EB7"/>
    <w:rsid w:val="006917E7"/>
    <w:rsid w:val="00691AF3"/>
    <w:rsid w:val="006938A1"/>
    <w:rsid w:val="006957A1"/>
    <w:rsid w:val="00696ABF"/>
    <w:rsid w:val="006A54B1"/>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2ADC"/>
    <w:rsid w:val="006E52FC"/>
    <w:rsid w:val="006E6805"/>
    <w:rsid w:val="006F4A6A"/>
    <w:rsid w:val="006F581A"/>
    <w:rsid w:val="007010D7"/>
    <w:rsid w:val="00701420"/>
    <w:rsid w:val="007032A4"/>
    <w:rsid w:val="00704ADA"/>
    <w:rsid w:val="007113CF"/>
    <w:rsid w:val="00712FC0"/>
    <w:rsid w:val="0071507F"/>
    <w:rsid w:val="0071793C"/>
    <w:rsid w:val="00724F1E"/>
    <w:rsid w:val="007258EE"/>
    <w:rsid w:val="00726A1F"/>
    <w:rsid w:val="00726E64"/>
    <w:rsid w:val="00727D71"/>
    <w:rsid w:val="00731DA6"/>
    <w:rsid w:val="00732434"/>
    <w:rsid w:val="0073424F"/>
    <w:rsid w:val="007352BA"/>
    <w:rsid w:val="00735E8A"/>
    <w:rsid w:val="00737CE5"/>
    <w:rsid w:val="00740346"/>
    <w:rsid w:val="0074114B"/>
    <w:rsid w:val="00742726"/>
    <w:rsid w:val="007428F9"/>
    <w:rsid w:val="00744140"/>
    <w:rsid w:val="0074752D"/>
    <w:rsid w:val="00752369"/>
    <w:rsid w:val="00752FA2"/>
    <w:rsid w:val="00754681"/>
    <w:rsid w:val="00754AC7"/>
    <w:rsid w:val="00755A52"/>
    <w:rsid w:val="00755C57"/>
    <w:rsid w:val="00755CB0"/>
    <w:rsid w:val="00757C12"/>
    <w:rsid w:val="00760449"/>
    <w:rsid w:val="00760661"/>
    <w:rsid w:val="00763214"/>
    <w:rsid w:val="00770F43"/>
    <w:rsid w:val="00772100"/>
    <w:rsid w:val="00772516"/>
    <w:rsid w:val="00775BF0"/>
    <w:rsid w:val="00777A62"/>
    <w:rsid w:val="00777C4D"/>
    <w:rsid w:val="00781942"/>
    <w:rsid w:val="0078258C"/>
    <w:rsid w:val="00782C47"/>
    <w:rsid w:val="00782CE8"/>
    <w:rsid w:val="0078668F"/>
    <w:rsid w:val="007866B1"/>
    <w:rsid w:val="00791B4C"/>
    <w:rsid w:val="0079254B"/>
    <w:rsid w:val="00794391"/>
    <w:rsid w:val="007A06B0"/>
    <w:rsid w:val="007A0D4F"/>
    <w:rsid w:val="007A1429"/>
    <w:rsid w:val="007A1CE1"/>
    <w:rsid w:val="007A59B9"/>
    <w:rsid w:val="007A60F0"/>
    <w:rsid w:val="007A7790"/>
    <w:rsid w:val="007B03A0"/>
    <w:rsid w:val="007B05A0"/>
    <w:rsid w:val="007B14E6"/>
    <w:rsid w:val="007B4C41"/>
    <w:rsid w:val="007B5998"/>
    <w:rsid w:val="007B5AEB"/>
    <w:rsid w:val="007B6D2C"/>
    <w:rsid w:val="007C1617"/>
    <w:rsid w:val="007C3EDB"/>
    <w:rsid w:val="007C4957"/>
    <w:rsid w:val="007D32D6"/>
    <w:rsid w:val="007D4CA0"/>
    <w:rsid w:val="007D62AF"/>
    <w:rsid w:val="007D654C"/>
    <w:rsid w:val="007D6DFE"/>
    <w:rsid w:val="007D7CCB"/>
    <w:rsid w:val="007E1E77"/>
    <w:rsid w:val="007E349D"/>
    <w:rsid w:val="007E64A6"/>
    <w:rsid w:val="007E7B29"/>
    <w:rsid w:val="007F2732"/>
    <w:rsid w:val="007F41F0"/>
    <w:rsid w:val="007F4BB7"/>
    <w:rsid w:val="00801946"/>
    <w:rsid w:val="0080299E"/>
    <w:rsid w:val="0080415C"/>
    <w:rsid w:val="00805A63"/>
    <w:rsid w:val="008065A2"/>
    <w:rsid w:val="008076F5"/>
    <w:rsid w:val="00807C97"/>
    <w:rsid w:val="00810486"/>
    <w:rsid w:val="00813B06"/>
    <w:rsid w:val="00814AF8"/>
    <w:rsid w:val="00814E63"/>
    <w:rsid w:val="008161D4"/>
    <w:rsid w:val="00816506"/>
    <w:rsid w:val="00816ADF"/>
    <w:rsid w:val="00816DCF"/>
    <w:rsid w:val="00816EA2"/>
    <w:rsid w:val="00822223"/>
    <w:rsid w:val="00822CF0"/>
    <w:rsid w:val="00825073"/>
    <w:rsid w:val="00827AE0"/>
    <w:rsid w:val="00832F2F"/>
    <w:rsid w:val="008353E2"/>
    <w:rsid w:val="00835F53"/>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A1E"/>
    <w:rsid w:val="00864C1C"/>
    <w:rsid w:val="00865202"/>
    <w:rsid w:val="00867D2B"/>
    <w:rsid w:val="00867EF3"/>
    <w:rsid w:val="00871DD7"/>
    <w:rsid w:val="00877B99"/>
    <w:rsid w:val="00877EE9"/>
    <w:rsid w:val="008837DF"/>
    <w:rsid w:val="00883BF8"/>
    <w:rsid w:val="00885D07"/>
    <w:rsid w:val="00887DE8"/>
    <w:rsid w:val="00890085"/>
    <w:rsid w:val="008908C5"/>
    <w:rsid w:val="00891CC9"/>
    <w:rsid w:val="0089222F"/>
    <w:rsid w:val="0089766C"/>
    <w:rsid w:val="008A122A"/>
    <w:rsid w:val="008A2A97"/>
    <w:rsid w:val="008A2C46"/>
    <w:rsid w:val="008A5079"/>
    <w:rsid w:val="008A5399"/>
    <w:rsid w:val="008A5528"/>
    <w:rsid w:val="008A7039"/>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E7BC3"/>
    <w:rsid w:val="008E7C9D"/>
    <w:rsid w:val="008F1262"/>
    <w:rsid w:val="008F7D1F"/>
    <w:rsid w:val="009007A5"/>
    <w:rsid w:val="00901409"/>
    <w:rsid w:val="00904670"/>
    <w:rsid w:val="00904D8A"/>
    <w:rsid w:val="00906D73"/>
    <w:rsid w:val="0090752A"/>
    <w:rsid w:val="0091145E"/>
    <w:rsid w:val="0091284E"/>
    <w:rsid w:val="0092109A"/>
    <w:rsid w:val="009221FC"/>
    <w:rsid w:val="00922E9F"/>
    <w:rsid w:val="00923786"/>
    <w:rsid w:val="00924AB5"/>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244F"/>
    <w:rsid w:val="009635A5"/>
    <w:rsid w:val="009646E7"/>
    <w:rsid w:val="00966B96"/>
    <w:rsid w:val="00970E94"/>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2A82"/>
    <w:rsid w:val="009C2C40"/>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33E4"/>
    <w:rsid w:val="00A044E2"/>
    <w:rsid w:val="00A06BED"/>
    <w:rsid w:val="00A07A25"/>
    <w:rsid w:val="00A117D1"/>
    <w:rsid w:val="00A129F8"/>
    <w:rsid w:val="00A14326"/>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45696"/>
    <w:rsid w:val="00A525EC"/>
    <w:rsid w:val="00A52AB8"/>
    <w:rsid w:val="00A55186"/>
    <w:rsid w:val="00A5620C"/>
    <w:rsid w:val="00A602F3"/>
    <w:rsid w:val="00A61E4B"/>
    <w:rsid w:val="00A62A70"/>
    <w:rsid w:val="00A648A7"/>
    <w:rsid w:val="00A719E4"/>
    <w:rsid w:val="00A7375F"/>
    <w:rsid w:val="00A74321"/>
    <w:rsid w:val="00A74A25"/>
    <w:rsid w:val="00A7621B"/>
    <w:rsid w:val="00A83D76"/>
    <w:rsid w:val="00A83EB4"/>
    <w:rsid w:val="00A84127"/>
    <w:rsid w:val="00A848AA"/>
    <w:rsid w:val="00A84D6E"/>
    <w:rsid w:val="00A86411"/>
    <w:rsid w:val="00A9475B"/>
    <w:rsid w:val="00A94BD0"/>
    <w:rsid w:val="00A95A86"/>
    <w:rsid w:val="00A95D39"/>
    <w:rsid w:val="00AA0B57"/>
    <w:rsid w:val="00AA1316"/>
    <w:rsid w:val="00AA17C0"/>
    <w:rsid w:val="00AA1CD2"/>
    <w:rsid w:val="00AA462B"/>
    <w:rsid w:val="00AA5D59"/>
    <w:rsid w:val="00AA7072"/>
    <w:rsid w:val="00AB1CA8"/>
    <w:rsid w:val="00AC12B0"/>
    <w:rsid w:val="00AC2461"/>
    <w:rsid w:val="00AC2CEC"/>
    <w:rsid w:val="00AC5195"/>
    <w:rsid w:val="00AC7FFE"/>
    <w:rsid w:val="00AD3C81"/>
    <w:rsid w:val="00AD4F52"/>
    <w:rsid w:val="00AD520B"/>
    <w:rsid w:val="00AD6D14"/>
    <w:rsid w:val="00AD6F52"/>
    <w:rsid w:val="00AE2BCD"/>
    <w:rsid w:val="00AE39A7"/>
    <w:rsid w:val="00AE693D"/>
    <w:rsid w:val="00AF21AD"/>
    <w:rsid w:val="00AF2F29"/>
    <w:rsid w:val="00AF48E9"/>
    <w:rsid w:val="00AF5066"/>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15D6"/>
    <w:rsid w:val="00B42CDF"/>
    <w:rsid w:val="00B42D88"/>
    <w:rsid w:val="00B43082"/>
    <w:rsid w:val="00B43664"/>
    <w:rsid w:val="00B440F7"/>
    <w:rsid w:val="00B455F5"/>
    <w:rsid w:val="00B469C8"/>
    <w:rsid w:val="00B5183F"/>
    <w:rsid w:val="00B523B5"/>
    <w:rsid w:val="00B533D6"/>
    <w:rsid w:val="00B61A15"/>
    <w:rsid w:val="00B61FDC"/>
    <w:rsid w:val="00B735D0"/>
    <w:rsid w:val="00B73892"/>
    <w:rsid w:val="00B756DC"/>
    <w:rsid w:val="00B75FB8"/>
    <w:rsid w:val="00B76DD4"/>
    <w:rsid w:val="00B81AE5"/>
    <w:rsid w:val="00B836AD"/>
    <w:rsid w:val="00B91608"/>
    <w:rsid w:val="00B91931"/>
    <w:rsid w:val="00B91D4D"/>
    <w:rsid w:val="00B93996"/>
    <w:rsid w:val="00BA0A0F"/>
    <w:rsid w:val="00BA0B2E"/>
    <w:rsid w:val="00BA1DB6"/>
    <w:rsid w:val="00BA41D4"/>
    <w:rsid w:val="00BA46B3"/>
    <w:rsid w:val="00BA49AB"/>
    <w:rsid w:val="00BA5DFD"/>
    <w:rsid w:val="00BA765C"/>
    <w:rsid w:val="00BB791F"/>
    <w:rsid w:val="00BB7D6F"/>
    <w:rsid w:val="00BC10F0"/>
    <w:rsid w:val="00BC3891"/>
    <w:rsid w:val="00BD03E7"/>
    <w:rsid w:val="00BD1467"/>
    <w:rsid w:val="00BD278A"/>
    <w:rsid w:val="00BD40B1"/>
    <w:rsid w:val="00BD704B"/>
    <w:rsid w:val="00BD71AC"/>
    <w:rsid w:val="00BE0368"/>
    <w:rsid w:val="00BE0E9E"/>
    <w:rsid w:val="00BE1DF9"/>
    <w:rsid w:val="00BE2307"/>
    <w:rsid w:val="00BE6F6C"/>
    <w:rsid w:val="00BE7264"/>
    <w:rsid w:val="00BF0A5F"/>
    <w:rsid w:val="00BF3264"/>
    <w:rsid w:val="00BF5AB2"/>
    <w:rsid w:val="00BF6B87"/>
    <w:rsid w:val="00C004D4"/>
    <w:rsid w:val="00C02D1C"/>
    <w:rsid w:val="00C0670B"/>
    <w:rsid w:val="00C06EC8"/>
    <w:rsid w:val="00C07CD0"/>
    <w:rsid w:val="00C14BD2"/>
    <w:rsid w:val="00C16FDA"/>
    <w:rsid w:val="00C23FA0"/>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17F8"/>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10CE"/>
    <w:rsid w:val="00CA38CE"/>
    <w:rsid w:val="00CA3B37"/>
    <w:rsid w:val="00CA3B68"/>
    <w:rsid w:val="00CB055F"/>
    <w:rsid w:val="00CB1E58"/>
    <w:rsid w:val="00CB34C8"/>
    <w:rsid w:val="00CB3F9A"/>
    <w:rsid w:val="00CB62E8"/>
    <w:rsid w:val="00CB7D6E"/>
    <w:rsid w:val="00CC1401"/>
    <w:rsid w:val="00CC19F9"/>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14C69"/>
    <w:rsid w:val="00D155EC"/>
    <w:rsid w:val="00D204CD"/>
    <w:rsid w:val="00D21269"/>
    <w:rsid w:val="00D2157D"/>
    <w:rsid w:val="00D23305"/>
    <w:rsid w:val="00D237AC"/>
    <w:rsid w:val="00D23CB5"/>
    <w:rsid w:val="00D24D61"/>
    <w:rsid w:val="00D3100B"/>
    <w:rsid w:val="00D360D2"/>
    <w:rsid w:val="00D379A9"/>
    <w:rsid w:val="00D41955"/>
    <w:rsid w:val="00D4313A"/>
    <w:rsid w:val="00D45AF4"/>
    <w:rsid w:val="00D47126"/>
    <w:rsid w:val="00D50504"/>
    <w:rsid w:val="00D530AD"/>
    <w:rsid w:val="00D57CE2"/>
    <w:rsid w:val="00D60C47"/>
    <w:rsid w:val="00D61D1E"/>
    <w:rsid w:val="00D62C69"/>
    <w:rsid w:val="00D6338A"/>
    <w:rsid w:val="00D63ECB"/>
    <w:rsid w:val="00D7176A"/>
    <w:rsid w:val="00D718C6"/>
    <w:rsid w:val="00D72FBF"/>
    <w:rsid w:val="00D7375E"/>
    <w:rsid w:val="00D73FD7"/>
    <w:rsid w:val="00D749D0"/>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023C"/>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156D4"/>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3C80"/>
    <w:rsid w:val="00E94A9E"/>
    <w:rsid w:val="00EA09CB"/>
    <w:rsid w:val="00EA0ABE"/>
    <w:rsid w:val="00EA2C47"/>
    <w:rsid w:val="00EA508C"/>
    <w:rsid w:val="00EB206F"/>
    <w:rsid w:val="00EB2FEB"/>
    <w:rsid w:val="00EB3B63"/>
    <w:rsid w:val="00EB4BDA"/>
    <w:rsid w:val="00EB6086"/>
    <w:rsid w:val="00EB6159"/>
    <w:rsid w:val="00EB7100"/>
    <w:rsid w:val="00EB7CD7"/>
    <w:rsid w:val="00EC0C18"/>
    <w:rsid w:val="00EC146F"/>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3E9A"/>
    <w:rsid w:val="00F14696"/>
    <w:rsid w:val="00F202C0"/>
    <w:rsid w:val="00F20619"/>
    <w:rsid w:val="00F21BC1"/>
    <w:rsid w:val="00F22153"/>
    <w:rsid w:val="00F2255F"/>
    <w:rsid w:val="00F23A22"/>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A3015"/>
    <w:rsid w:val="00FA5E69"/>
    <w:rsid w:val="00FB0772"/>
    <w:rsid w:val="00FB0B91"/>
    <w:rsid w:val="00FB169B"/>
    <w:rsid w:val="00FB3210"/>
    <w:rsid w:val="00FB328B"/>
    <w:rsid w:val="00FB52BE"/>
    <w:rsid w:val="00FB67E4"/>
    <w:rsid w:val="00FB7D81"/>
    <w:rsid w:val="00FC1212"/>
    <w:rsid w:val="00FC4CC6"/>
    <w:rsid w:val="00FC50FD"/>
    <w:rsid w:val="00FC6675"/>
    <w:rsid w:val="00FD14B4"/>
    <w:rsid w:val="00FD3064"/>
    <w:rsid w:val="00FE3C15"/>
    <w:rsid w:val="00FE7D54"/>
    <w:rsid w:val="00FF18F1"/>
    <w:rsid w:val="00FF19CC"/>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3904</Words>
  <Characters>22488</Characters>
  <Application>Microsoft Office Word</Application>
  <DocSecurity>0</DocSecurity>
  <Lines>449</Lines>
  <Paragraphs>218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26174</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2026-06-26T08:25:00Z</dcterms:created>
  <dcterms:modified xsi:type="dcterms:W3CDTF">2026-06-26T08:26:00Z</dcterms:modified>
</cp:coreProperties>
</file>